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56C" w:rsidRPr="00FC26DE" w:rsidRDefault="0099556C" w:rsidP="0099556C">
      <w:pPr>
        <w:jc w:val="center"/>
        <w:rPr>
          <w:rFonts w:ascii="Garamond" w:hAnsi="Garamond" w:cs="Tahoma"/>
          <w:b/>
          <w:sz w:val="24"/>
          <w:szCs w:val="24"/>
        </w:rPr>
      </w:pPr>
    </w:p>
    <w:p w:rsidR="00414FAA" w:rsidRPr="00FC26DE" w:rsidRDefault="00414FAA" w:rsidP="0099556C">
      <w:pPr>
        <w:jc w:val="center"/>
        <w:rPr>
          <w:rFonts w:ascii="Garamond" w:hAnsi="Garamond" w:cs="Tahoma"/>
          <w:b/>
          <w:sz w:val="28"/>
          <w:szCs w:val="24"/>
        </w:rPr>
      </w:pPr>
      <w:r w:rsidRPr="00FC26DE">
        <w:rPr>
          <w:rFonts w:ascii="Tahoma" w:eastAsia="MS Mincho" w:hAnsi="Tahoma" w:cs="Tahoma"/>
          <w:noProof/>
          <w:sz w:val="20"/>
          <w:szCs w:val="20"/>
          <w:lang w:val="en-US"/>
        </w:rPr>
        <w:drawing>
          <wp:anchor distT="0" distB="0" distL="114300" distR="114300" simplePos="0" relativeHeight="251658752" behindDoc="0" locked="0" layoutInCell="1" allowOverlap="1" wp14:anchorId="534C67EF" wp14:editId="353C2819">
            <wp:simplePos x="0" y="0"/>
            <wp:positionH relativeFrom="margin">
              <wp:posOffset>693420</wp:posOffset>
            </wp:positionH>
            <wp:positionV relativeFrom="paragraph">
              <wp:posOffset>10795</wp:posOffset>
            </wp:positionV>
            <wp:extent cx="4705350" cy="3131820"/>
            <wp:effectExtent l="0" t="0" r="0" b="0"/>
            <wp:wrapThrough wrapText="bothSides">
              <wp:wrapPolygon edited="0">
                <wp:start x="0" y="0"/>
                <wp:lineTo x="0" y="21416"/>
                <wp:lineTo x="21513" y="21416"/>
                <wp:lineTo x="215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535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4FAA" w:rsidRPr="00FC26DE" w:rsidRDefault="00414FAA" w:rsidP="0099556C">
      <w:pPr>
        <w:jc w:val="center"/>
        <w:rPr>
          <w:rFonts w:ascii="Garamond" w:hAnsi="Garamond" w:cs="Tahoma"/>
          <w:b/>
          <w:sz w:val="28"/>
          <w:szCs w:val="24"/>
        </w:rPr>
      </w:pPr>
    </w:p>
    <w:p w:rsidR="00414FAA" w:rsidRPr="00FC26DE" w:rsidRDefault="00414FAA" w:rsidP="0099556C">
      <w:pPr>
        <w:jc w:val="center"/>
        <w:rPr>
          <w:rFonts w:ascii="Garamond" w:hAnsi="Garamond" w:cs="Tahoma"/>
          <w:b/>
          <w:sz w:val="28"/>
          <w:szCs w:val="24"/>
        </w:rPr>
      </w:pPr>
    </w:p>
    <w:p w:rsidR="00414FAA" w:rsidRPr="00FC26DE" w:rsidRDefault="00414FAA" w:rsidP="0099556C">
      <w:pPr>
        <w:jc w:val="center"/>
        <w:rPr>
          <w:rFonts w:ascii="Garamond" w:hAnsi="Garamond" w:cs="Tahoma"/>
          <w:b/>
          <w:sz w:val="28"/>
          <w:szCs w:val="24"/>
        </w:rPr>
      </w:pPr>
    </w:p>
    <w:p w:rsidR="00414FAA" w:rsidRPr="00FC26DE" w:rsidRDefault="00414FAA" w:rsidP="0099556C">
      <w:pPr>
        <w:jc w:val="center"/>
        <w:rPr>
          <w:rFonts w:ascii="Garamond" w:hAnsi="Garamond" w:cs="Tahoma"/>
          <w:b/>
          <w:sz w:val="28"/>
          <w:szCs w:val="24"/>
        </w:rPr>
      </w:pPr>
    </w:p>
    <w:p w:rsidR="00414FAA" w:rsidRPr="00FC26DE" w:rsidRDefault="00414FAA" w:rsidP="0099556C">
      <w:pPr>
        <w:jc w:val="center"/>
        <w:rPr>
          <w:rFonts w:ascii="Garamond" w:hAnsi="Garamond" w:cs="Tahoma"/>
          <w:b/>
          <w:sz w:val="28"/>
          <w:szCs w:val="24"/>
        </w:rPr>
      </w:pPr>
    </w:p>
    <w:p w:rsidR="00414FAA" w:rsidRPr="00FC26DE" w:rsidRDefault="00414FAA" w:rsidP="0099556C">
      <w:pPr>
        <w:jc w:val="center"/>
        <w:rPr>
          <w:rFonts w:ascii="Garamond" w:hAnsi="Garamond" w:cs="Tahoma"/>
          <w:b/>
          <w:sz w:val="28"/>
          <w:szCs w:val="24"/>
        </w:rPr>
      </w:pPr>
    </w:p>
    <w:p w:rsidR="00414FAA" w:rsidRPr="00FC26DE" w:rsidRDefault="00414FAA" w:rsidP="0099556C">
      <w:pPr>
        <w:jc w:val="center"/>
        <w:rPr>
          <w:rFonts w:ascii="Garamond" w:hAnsi="Garamond" w:cs="Tahoma"/>
          <w:b/>
          <w:sz w:val="28"/>
          <w:szCs w:val="24"/>
        </w:rPr>
      </w:pPr>
    </w:p>
    <w:p w:rsidR="00414FAA" w:rsidRPr="00FC26DE" w:rsidRDefault="00414FAA" w:rsidP="0099556C">
      <w:pPr>
        <w:jc w:val="center"/>
        <w:rPr>
          <w:rFonts w:ascii="Garamond" w:hAnsi="Garamond" w:cs="Tahoma"/>
          <w:b/>
          <w:sz w:val="28"/>
          <w:szCs w:val="24"/>
        </w:rPr>
      </w:pPr>
    </w:p>
    <w:p w:rsidR="00414FAA" w:rsidRPr="00FC26DE" w:rsidRDefault="00414FAA" w:rsidP="0099556C">
      <w:pPr>
        <w:jc w:val="center"/>
        <w:rPr>
          <w:rFonts w:ascii="Garamond" w:hAnsi="Garamond" w:cs="Tahoma"/>
          <w:b/>
          <w:sz w:val="28"/>
          <w:szCs w:val="24"/>
        </w:rPr>
      </w:pPr>
    </w:p>
    <w:p w:rsidR="00414FAA" w:rsidRPr="00FC26DE" w:rsidRDefault="00414FAA" w:rsidP="0099556C">
      <w:pPr>
        <w:jc w:val="center"/>
        <w:rPr>
          <w:rFonts w:ascii="Garamond" w:hAnsi="Garamond" w:cs="Tahoma"/>
          <w:b/>
          <w:sz w:val="28"/>
          <w:szCs w:val="24"/>
        </w:rPr>
      </w:pPr>
    </w:p>
    <w:p w:rsidR="00414FAA" w:rsidRPr="00FC26DE" w:rsidRDefault="00414FAA" w:rsidP="0099556C">
      <w:pPr>
        <w:jc w:val="center"/>
        <w:rPr>
          <w:rFonts w:ascii="Garamond" w:hAnsi="Garamond" w:cs="Tahoma"/>
          <w:b/>
          <w:sz w:val="28"/>
          <w:szCs w:val="24"/>
        </w:rPr>
      </w:pPr>
    </w:p>
    <w:p w:rsidR="00414FAA" w:rsidRPr="00FC26DE" w:rsidRDefault="00414FAA" w:rsidP="0099556C">
      <w:pPr>
        <w:jc w:val="center"/>
        <w:rPr>
          <w:rFonts w:ascii="Garamond" w:hAnsi="Garamond" w:cs="Tahoma"/>
          <w:b/>
          <w:sz w:val="28"/>
          <w:szCs w:val="24"/>
        </w:rPr>
      </w:pPr>
    </w:p>
    <w:p w:rsidR="00414FAA" w:rsidRPr="00FC26DE" w:rsidRDefault="00414FAA" w:rsidP="00414FAA">
      <w:pPr>
        <w:ind w:right="10"/>
        <w:jc w:val="center"/>
        <w:rPr>
          <w:rFonts w:ascii="Garamond" w:eastAsia="Verdana" w:hAnsi="Garamond" w:cs="Verdana"/>
          <w:b/>
          <w:bCs/>
          <w:sz w:val="32"/>
          <w:szCs w:val="32"/>
        </w:rPr>
      </w:pPr>
      <w:r w:rsidRPr="00FC26DE">
        <w:rPr>
          <w:rFonts w:ascii="Garamond" w:eastAsia="Verdana" w:hAnsi="Garamond" w:cs="Verdana"/>
          <w:b/>
          <w:bCs/>
          <w:sz w:val="32"/>
          <w:szCs w:val="32"/>
        </w:rPr>
        <w:t>NATIONAL AGENCY FOR FOOD AND DRUG ADMINISTRATION AND CONTROL (NAFDAC)</w:t>
      </w:r>
    </w:p>
    <w:p w:rsidR="00414FAA" w:rsidRPr="00FC26DE" w:rsidRDefault="00414FAA" w:rsidP="00414FAA">
      <w:pPr>
        <w:ind w:right="10"/>
        <w:jc w:val="center"/>
        <w:rPr>
          <w:rFonts w:ascii="Garamond" w:hAnsi="Garamond"/>
          <w:b/>
          <w:sz w:val="32"/>
          <w:szCs w:val="32"/>
        </w:rPr>
      </w:pPr>
    </w:p>
    <w:p w:rsidR="00414FAA" w:rsidRPr="00FC26DE" w:rsidRDefault="00414FAA" w:rsidP="0099556C">
      <w:pPr>
        <w:jc w:val="center"/>
        <w:rPr>
          <w:rFonts w:ascii="Garamond" w:hAnsi="Garamond" w:cs="Tahoma"/>
          <w:b/>
          <w:sz w:val="32"/>
          <w:szCs w:val="32"/>
        </w:rPr>
      </w:pPr>
    </w:p>
    <w:p w:rsidR="00414FAA" w:rsidRPr="00FC26DE" w:rsidRDefault="00414FAA" w:rsidP="0099556C">
      <w:pPr>
        <w:jc w:val="center"/>
        <w:rPr>
          <w:rFonts w:ascii="Garamond" w:hAnsi="Garamond" w:cs="Tahoma"/>
          <w:b/>
          <w:sz w:val="32"/>
          <w:szCs w:val="32"/>
        </w:rPr>
      </w:pPr>
    </w:p>
    <w:p w:rsidR="0099556C" w:rsidRPr="00FC26DE" w:rsidRDefault="0099556C" w:rsidP="0099556C">
      <w:pPr>
        <w:jc w:val="center"/>
        <w:rPr>
          <w:rFonts w:ascii="Garamond" w:hAnsi="Garamond" w:cs="Tahoma"/>
          <w:b/>
          <w:sz w:val="32"/>
          <w:szCs w:val="32"/>
        </w:rPr>
      </w:pPr>
    </w:p>
    <w:p w:rsidR="0099556C" w:rsidRDefault="00414FAA" w:rsidP="0099556C">
      <w:pPr>
        <w:jc w:val="center"/>
        <w:rPr>
          <w:rFonts w:ascii="Garamond" w:hAnsi="Garamond" w:cs="Tahoma"/>
          <w:b/>
          <w:sz w:val="32"/>
          <w:szCs w:val="32"/>
        </w:rPr>
      </w:pPr>
      <w:r w:rsidRPr="00FC26DE">
        <w:rPr>
          <w:rFonts w:ascii="Garamond" w:hAnsi="Garamond" w:cs="Tahoma"/>
          <w:b/>
          <w:sz w:val="32"/>
          <w:szCs w:val="32"/>
        </w:rPr>
        <w:t xml:space="preserve">FRUIT JUICE AND NECTAR REGULATIONS 2018 </w:t>
      </w:r>
    </w:p>
    <w:p w:rsidR="007C3961" w:rsidRDefault="007C3961" w:rsidP="0099556C">
      <w:pPr>
        <w:jc w:val="center"/>
        <w:rPr>
          <w:rFonts w:ascii="Garamond" w:hAnsi="Garamond" w:cs="Tahoma"/>
          <w:b/>
          <w:sz w:val="32"/>
          <w:szCs w:val="32"/>
        </w:rPr>
      </w:pPr>
    </w:p>
    <w:p w:rsidR="007C3961" w:rsidRDefault="007C3961" w:rsidP="007C3961">
      <w:pPr>
        <w:jc w:val="center"/>
        <w:rPr>
          <w:rFonts w:ascii="Georgia" w:hAnsi="Georgia"/>
          <w:color w:val="C00000"/>
          <w:sz w:val="24"/>
          <w:szCs w:val="24"/>
          <w:shd w:val="clear" w:color="auto" w:fill="FFFFFF"/>
        </w:rPr>
      </w:pPr>
      <w:r>
        <w:rPr>
          <w:rFonts w:ascii="Georgia" w:hAnsi="Georgia"/>
          <w:b/>
          <w:bCs/>
          <w:color w:val="C00000"/>
          <w:shd w:val="clear" w:color="auto" w:fill="FFFFFF"/>
        </w:rPr>
        <w:t>COMMENTS ARE WELCOMED FROM STAKEHOLDERS WITHIN 60 DAYS.</w:t>
      </w:r>
    </w:p>
    <w:p w:rsidR="007C3961" w:rsidRDefault="007C3961" w:rsidP="007C3961">
      <w:pPr>
        <w:jc w:val="center"/>
        <w:rPr>
          <w:rFonts w:ascii="Georgia" w:hAnsi="Georgia"/>
          <w:color w:val="C00000"/>
          <w:shd w:val="clear" w:color="auto" w:fill="FFFFFF"/>
        </w:rPr>
      </w:pPr>
      <w:r>
        <w:rPr>
          <w:rFonts w:ascii="Georgia" w:hAnsi="Georgia"/>
          <w:b/>
          <w:bCs/>
          <w:color w:val="C00000"/>
          <w:shd w:val="clear" w:color="auto" w:fill="FFFFFF"/>
        </w:rPr>
        <w:t>PLEASE SEND ALL INPUT TO </w:t>
      </w:r>
      <w:hyperlink r:id="rId8" w:tgtFrame="_blank" w:history="1">
        <w:r>
          <w:rPr>
            <w:rStyle w:val="Hyperlink"/>
            <w:rFonts w:ascii="Georgia" w:hAnsi="Georgia"/>
            <w:b/>
            <w:bCs/>
            <w:color w:val="C00000"/>
            <w:shd w:val="clear" w:color="auto" w:fill="FFFFFF"/>
          </w:rPr>
          <w:t>REGULATORYAFFAIRS@NAFDAC.GOV.NG</w:t>
        </w:r>
      </w:hyperlink>
    </w:p>
    <w:p w:rsidR="007C3961" w:rsidRPr="00FC26DE" w:rsidRDefault="007C3961" w:rsidP="0099556C">
      <w:pPr>
        <w:jc w:val="center"/>
        <w:rPr>
          <w:rFonts w:ascii="Garamond" w:hAnsi="Garamond" w:cs="Tahoma"/>
          <w:b/>
          <w:sz w:val="32"/>
          <w:szCs w:val="32"/>
        </w:rPr>
      </w:pPr>
    </w:p>
    <w:p w:rsidR="0047391D" w:rsidRPr="00FC26DE" w:rsidRDefault="0047391D" w:rsidP="0047391D">
      <w:pPr>
        <w:spacing w:after="0"/>
        <w:rPr>
          <w:rFonts w:ascii="Garamond" w:hAnsi="Garamond" w:cs="Tahoma"/>
          <w:b/>
          <w:sz w:val="28"/>
          <w:szCs w:val="24"/>
        </w:rPr>
      </w:pPr>
      <w:r w:rsidRPr="00FC26DE">
        <w:rPr>
          <w:rFonts w:ascii="Garamond" w:hAnsi="Garamond" w:cs="Tahoma"/>
          <w:b/>
          <w:sz w:val="28"/>
          <w:szCs w:val="24"/>
        </w:rPr>
        <w:lastRenderedPageBreak/>
        <w:t>ARRANGEMENT OF REGULATIONS</w:t>
      </w:r>
    </w:p>
    <w:p w:rsidR="0047391D" w:rsidRPr="00EB2156" w:rsidRDefault="0047391D" w:rsidP="00EB2156">
      <w:pPr>
        <w:spacing w:after="0"/>
        <w:ind w:firstLine="360"/>
        <w:rPr>
          <w:rFonts w:ascii="Garamond" w:hAnsi="Garamond" w:cs="Tahoma"/>
          <w:sz w:val="24"/>
          <w:szCs w:val="24"/>
        </w:rPr>
      </w:pPr>
      <w:r w:rsidRPr="00EB2156">
        <w:rPr>
          <w:rFonts w:ascii="Garamond" w:hAnsi="Garamond" w:cs="Tahoma"/>
          <w:sz w:val="24"/>
          <w:szCs w:val="24"/>
        </w:rPr>
        <w:t>Commencement:</w:t>
      </w:r>
    </w:p>
    <w:p w:rsidR="0047391D" w:rsidRPr="00FC26DE" w:rsidRDefault="0047391D" w:rsidP="0047391D">
      <w:pPr>
        <w:pStyle w:val="ListParagraph"/>
        <w:numPr>
          <w:ilvl w:val="0"/>
          <w:numId w:val="16"/>
        </w:numPr>
        <w:spacing w:after="0"/>
        <w:jc w:val="both"/>
        <w:rPr>
          <w:rFonts w:ascii="Garamond" w:hAnsi="Garamond" w:cs="Tahoma"/>
          <w:sz w:val="24"/>
          <w:szCs w:val="24"/>
        </w:rPr>
      </w:pPr>
      <w:r w:rsidRPr="00FC26DE">
        <w:rPr>
          <w:rFonts w:ascii="Garamond" w:hAnsi="Garamond" w:cs="Tahoma"/>
          <w:sz w:val="24"/>
          <w:szCs w:val="24"/>
        </w:rPr>
        <w:t xml:space="preserve">Scope </w:t>
      </w:r>
    </w:p>
    <w:p w:rsidR="0047391D" w:rsidRPr="00FC26DE" w:rsidRDefault="0047391D" w:rsidP="0047391D">
      <w:pPr>
        <w:pStyle w:val="ListParagraph"/>
        <w:numPr>
          <w:ilvl w:val="0"/>
          <w:numId w:val="16"/>
        </w:numPr>
        <w:spacing w:after="0"/>
        <w:jc w:val="both"/>
        <w:rPr>
          <w:rFonts w:ascii="Garamond" w:hAnsi="Garamond" w:cs="Tahoma"/>
          <w:sz w:val="24"/>
          <w:szCs w:val="24"/>
        </w:rPr>
      </w:pPr>
      <w:r w:rsidRPr="00FC26DE">
        <w:rPr>
          <w:rFonts w:ascii="Garamond" w:hAnsi="Garamond" w:cs="Tahoma"/>
          <w:sz w:val="24"/>
          <w:szCs w:val="24"/>
        </w:rPr>
        <w:t xml:space="preserve">Prohibition </w:t>
      </w:r>
    </w:p>
    <w:p w:rsidR="0047391D" w:rsidRPr="00FC26DE" w:rsidRDefault="0047391D" w:rsidP="0047391D">
      <w:pPr>
        <w:pStyle w:val="ListParagraph"/>
        <w:numPr>
          <w:ilvl w:val="0"/>
          <w:numId w:val="16"/>
        </w:numPr>
        <w:spacing w:after="0"/>
        <w:jc w:val="both"/>
        <w:rPr>
          <w:rFonts w:ascii="Garamond" w:hAnsi="Garamond" w:cs="Tahoma"/>
          <w:sz w:val="24"/>
          <w:szCs w:val="24"/>
        </w:rPr>
      </w:pPr>
      <w:r w:rsidRPr="00FC26DE">
        <w:rPr>
          <w:rFonts w:ascii="Garamond" w:hAnsi="Garamond" w:cs="Tahoma"/>
          <w:sz w:val="24"/>
          <w:szCs w:val="24"/>
        </w:rPr>
        <w:t xml:space="preserve">Definitions/Composition of fruit juices, nectar and fruit puree </w:t>
      </w:r>
    </w:p>
    <w:p w:rsidR="0047391D" w:rsidRPr="00FC26DE" w:rsidRDefault="00EB2156" w:rsidP="0047391D">
      <w:pPr>
        <w:pStyle w:val="ListParagraph"/>
        <w:numPr>
          <w:ilvl w:val="0"/>
          <w:numId w:val="16"/>
        </w:numPr>
        <w:spacing w:after="0"/>
        <w:jc w:val="both"/>
        <w:rPr>
          <w:rFonts w:ascii="Garamond" w:hAnsi="Garamond" w:cs="Tahoma"/>
          <w:sz w:val="24"/>
          <w:szCs w:val="24"/>
        </w:rPr>
      </w:pPr>
      <w:r>
        <w:rPr>
          <w:rFonts w:ascii="Garamond" w:hAnsi="Garamond" w:cs="Tahoma"/>
          <w:sz w:val="24"/>
          <w:szCs w:val="24"/>
        </w:rPr>
        <w:t>Organoleptic properties</w:t>
      </w:r>
      <w:r w:rsidR="0047391D" w:rsidRPr="00FC26DE">
        <w:rPr>
          <w:rFonts w:ascii="Garamond" w:hAnsi="Garamond" w:cs="Tahoma"/>
          <w:sz w:val="24"/>
          <w:szCs w:val="24"/>
        </w:rPr>
        <w:t xml:space="preserve"> </w:t>
      </w:r>
    </w:p>
    <w:p w:rsidR="0047391D" w:rsidRPr="00FC26DE" w:rsidRDefault="0047391D" w:rsidP="0047391D">
      <w:pPr>
        <w:pStyle w:val="ListParagraph"/>
        <w:numPr>
          <w:ilvl w:val="0"/>
          <w:numId w:val="16"/>
        </w:numPr>
        <w:spacing w:after="0"/>
        <w:jc w:val="both"/>
        <w:rPr>
          <w:rFonts w:ascii="Garamond" w:hAnsi="Garamond" w:cs="Tahoma"/>
          <w:sz w:val="24"/>
          <w:szCs w:val="24"/>
        </w:rPr>
      </w:pPr>
      <w:r w:rsidRPr="00FC26DE">
        <w:rPr>
          <w:rFonts w:ascii="Garamond" w:hAnsi="Garamond" w:cs="Tahoma"/>
          <w:sz w:val="24"/>
          <w:szCs w:val="24"/>
        </w:rPr>
        <w:t>Use and limits of food additives</w:t>
      </w:r>
    </w:p>
    <w:p w:rsidR="0047391D" w:rsidRPr="00FC26DE" w:rsidRDefault="0047391D" w:rsidP="0047391D">
      <w:pPr>
        <w:pStyle w:val="ListParagraph"/>
        <w:numPr>
          <w:ilvl w:val="0"/>
          <w:numId w:val="16"/>
        </w:numPr>
        <w:spacing w:after="0"/>
        <w:jc w:val="both"/>
        <w:rPr>
          <w:rFonts w:ascii="Garamond" w:hAnsi="Garamond" w:cs="Tahoma"/>
          <w:sz w:val="24"/>
          <w:szCs w:val="24"/>
        </w:rPr>
      </w:pPr>
      <w:r w:rsidRPr="00FC26DE">
        <w:rPr>
          <w:rFonts w:ascii="Garamond" w:hAnsi="Garamond" w:cs="Tahoma"/>
          <w:sz w:val="24"/>
          <w:szCs w:val="24"/>
        </w:rPr>
        <w:t>Maximum Limits of contaminants in fruit juices and nectars</w:t>
      </w:r>
    </w:p>
    <w:p w:rsidR="0047391D" w:rsidRPr="00FC26DE" w:rsidRDefault="0047391D" w:rsidP="0047391D">
      <w:pPr>
        <w:pStyle w:val="ListParagraph"/>
        <w:numPr>
          <w:ilvl w:val="0"/>
          <w:numId w:val="16"/>
        </w:numPr>
        <w:spacing w:after="0"/>
        <w:jc w:val="both"/>
        <w:rPr>
          <w:rFonts w:ascii="Garamond" w:hAnsi="Garamond" w:cs="Tahoma"/>
          <w:sz w:val="24"/>
          <w:szCs w:val="24"/>
        </w:rPr>
      </w:pPr>
      <w:r w:rsidRPr="00FC26DE">
        <w:rPr>
          <w:rFonts w:ascii="Garamond" w:hAnsi="Garamond" w:cs="Tahoma"/>
          <w:sz w:val="24"/>
          <w:szCs w:val="24"/>
        </w:rPr>
        <w:t xml:space="preserve">Labelling. </w:t>
      </w:r>
    </w:p>
    <w:p w:rsidR="0047391D" w:rsidRPr="00FC26DE" w:rsidRDefault="0047391D" w:rsidP="0047391D">
      <w:pPr>
        <w:pStyle w:val="ListParagraph"/>
        <w:numPr>
          <w:ilvl w:val="0"/>
          <w:numId w:val="16"/>
        </w:numPr>
        <w:spacing w:after="0"/>
        <w:jc w:val="both"/>
        <w:rPr>
          <w:rFonts w:ascii="Garamond" w:hAnsi="Garamond" w:cs="Tahoma"/>
          <w:sz w:val="24"/>
          <w:szCs w:val="24"/>
        </w:rPr>
      </w:pPr>
      <w:r w:rsidRPr="00FC26DE">
        <w:rPr>
          <w:rFonts w:ascii="Garamond" w:hAnsi="Garamond" w:cs="Tahoma"/>
          <w:sz w:val="24"/>
          <w:szCs w:val="24"/>
        </w:rPr>
        <w:t>Name of fruit juice to indicate the nature etc.</w:t>
      </w:r>
    </w:p>
    <w:p w:rsidR="0047391D" w:rsidRPr="00FC26DE" w:rsidRDefault="0047391D" w:rsidP="0047391D">
      <w:pPr>
        <w:pStyle w:val="ListParagraph"/>
        <w:numPr>
          <w:ilvl w:val="0"/>
          <w:numId w:val="16"/>
        </w:numPr>
        <w:spacing w:after="0"/>
        <w:jc w:val="both"/>
        <w:rPr>
          <w:rFonts w:ascii="Garamond" w:hAnsi="Garamond" w:cs="Tahoma"/>
          <w:sz w:val="24"/>
          <w:szCs w:val="24"/>
        </w:rPr>
      </w:pPr>
      <w:r w:rsidRPr="00FC26DE">
        <w:rPr>
          <w:rFonts w:ascii="Garamond" w:hAnsi="Garamond" w:cs="Tahoma"/>
          <w:sz w:val="24"/>
          <w:szCs w:val="24"/>
        </w:rPr>
        <w:t xml:space="preserve">List of Ingredients. </w:t>
      </w:r>
    </w:p>
    <w:p w:rsidR="0047391D" w:rsidRPr="00FC26DE" w:rsidRDefault="0047391D" w:rsidP="0047391D">
      <w:pPr>
        <w:pStyle w:val="ListParagraph"/>
        <w:numPr>
          <w:ilvl w:val="0"/>
          <w:numId w:val="16"/>
        </w:numPr>
        <w:spacing w:after="0"/>
        <w:jc w:val="both"/>
        <w:rPr>
          <w:rFonts w:ascii="Garamond" w:hAnsi="Garamond" w:cs="Tahoma"/>
          <w:sz w:val="24"/>
          <w:szCs w:val="24"/>
        </w:rPr>
      </w:pPr>
      <w:r w:rsidRPr="00FC26DE">
        <w:rPr>
          <w:rFonts w:ascii="Garamond" w:hAnsi="Garamond" w:cs="Tahoma"/>
          <w:sz w:val="24"/>
          <w:szCs w:val="24"/>
        </w:rPr>
        <w:t xml:space="preserve">Penalty. </w:t>
      </w:r>
    </w:p>
    <w:p w:rsidR="0047391D" w:rsidRPr="00FC26DE" w:rsidRDefault="0047391D" w:rsidP="0047391D">
      <w:pPr>
        <w:pStyle w:val="ListParagraph"/>
        <w:numPr>
          <w:ilvl w:val="0"/>
          <w:numId w:val="16"/>
        </w:numPr>
        <w:spacing w:after="0"/>
        <w:jc w:val="both"/>
        <w:rPr>
          <w:rFonts w:ascii="Garamond" w:hAnsi="Garamond" w:cs="Tahoma"/>
          <w:sz w:val="24"/>
          <w:szCs w:val="24"/>
        </w:rPr>
      </w:pPr>
      <w:r w:rsidRPr="00FC26DE">
        <w:rPr>
          <w:rFonts w:ascii="Garamond" w:hAnsi="Garamond" w:cs="Tahoma"/>
          <w:sz w:val="24"/>
          <w:szCs w:val="24"/>
        </w:rPr>
        <w:t>Forfeiture.</w:t>
      </w:r>
    </w:p>
    <w:p w:rsidR="0047391D" w:rsidRPr="00FC26DE" w:rsidRDefault="0047391D" w:rsidP="0047391D">
      <w:pPr>
        <w:pStyle w:val="ListParagraph"/>
        <w:numPr>
          <w:ilvl w:val="0"/>
          <w:numId w:val="16"/>
        </w:numPr>
        <w:spacing w:after="0"/>
        <w:jc w:val="both"/>
        <w:rPr>
          <w:rFonts w:ascii="Garamond" w:hAnsi="Garamond" w:cs="Tahoma"/>
          <w:sz w:val="24"/>
          <w:szCs w:val="24"/>
        </w:rPr>
      </w:pPr>
      <w:r w:rsidRPr="00FC26DE">
        <w:rPr>
          <w:rFonts w:ascii="Garamond" w:hAnsi="Garamond" w:cs="Tahoma"/>
          <w:sz w:val="24"/>
          <w:szCs w:val="24"/>
        </w:rPr>
        <w:t>Interpretation</w:t>
      </w:r>
    </w:p>
    <w:p w:rsidR="0047391D" w:rsidRPr="00FC26DE" w:rsidRDefault="0047391D" w:rsidP="0047391D">
      <w:pPr>
        <w:pStyle w:val="ListParagraph"/>
        <w:numPr>
          <w:ilvl w:val="0"/>
          <w:numId w:val="16"/>
        </w:numPr>
        <w:spacing w:after="0"/>
        <w:jc w:val="both"/>
        <w:rPr>
          <w:rFonts w:ascii="Garamond" w:hAnsi="Garamond" w:cs="Tahoma"/>
          <w:sz w:val="24"/>
          <w:szCs w:val="24"/>
        </w:rPr>
      </w:pPr>
      <w:r w:rsidRPr="00FC26DE">
        <w:rPr>
          <w:rFonts w:ascii="Garamond" w:hAnsi="Garamond" w:cs="Tahoma"/>
          <w:sz w:val="24"/>
          <w:szCs w:val="24"/>
        </w:rPr>
        <w:t>Repeal of Fruit Juice and Nectar Regulations 2018</w:t>
      </w:r>
    </w:p>
    <w:p w:rsidR="0047391D" w:rsidRPr="00FC26DE" w:rsidRDefault="0047391D" w:rsidP="0047391D">
      <w:pPr>
        <w:pStyle w:val="ListParagraph"/>
        <w:numPr>
          <w:ilvl w:val="0"/>
          <w:numId w:val="16"/>
        </w:numPr>
        <w:spacing w:after="0"/>
        <w:jc w:val="both"/>
        <w:rPr>
          <w:rFonts w:ascii="Garamond" w:hAnsi="Garamond" w:cs="Tahoma"/>
          <w:sz w:val="24"/>
          <w:szCs w:val="24"/>
        </w:rPr>
      </w:pPr>
      <w:r w:rsidRPr="00FC26DE">
        <w:rPr>
          <w:rFonts w:ascii="Garamond" w:hAnsi="Garamond" w:cs="Tahoma"/>
          <w:sz w:val="24"/>
          <w:szCs w:val="24"/>
        </w:rPr>
        <w:t xml:space="preserve">Citation </w:t>
      </w:r>
    </w:p>
    <w:p w:rsidR="0047391D" w:rsidRPr="00FC26DE" w:rsidRDefault="0047391D" w:rsidP="0047391D">
      <w:pPr>
        <w:pStyle w:val="ListParagraph"/>
        <w:numPr>
          <w:ilvl w:val="0"/>
          <w:numId w:val="16"/>
        </w:numPr>
        <w:spacing w:after="0"/>
        <w:jc w:val="both"/>
        <w:rPr>
          <w:rFonts w:ascii="Garamond" w:hAnsi="Garamond" w:cs="Tahoma"/>
          <w:sz w:val="24"/>
          <w:szCs w:val="24"/>
        </w:rPr>
      </w:pPr>
      <w:r w:rsidRPr="00FC26DE">
        <w:rPr>
          <w:rFonts w:ascii="Garamond" w:hAnsi="Garamond" w:cs="Tahoma"/>
          <w:sz w:val="24"/>
          <w:szCs w:val="24"/>
        </w:rPr>
        <w:t>Schedule</w:t>
      </w:r>
      <w:r w:rsidR="00D259EE">
        <w:rPr>
          <w:rFonts w:ascii="Garamond" w:hAnsi="Garamond" w:cs="Tahoma"/>
          <w:sz w:val="24"/>
          <w:szCs w:val="24"/>
        </w:rPr>
        <w:t>s</w:t>
      </w:r>
      <w:bookmarkStart w:id="0" w:name="_GoBack"/>
      <w:bookmarkEnd w:id="0"/>
      <w:r w:rsidRPr="00FC26DE">
        <w:rPr>
          <w:rFonts w:ascii="Garamond" w:hAnsi="Garamond" w:cs="Tahoma"/>
          <w:sz w:val="24"/>
          <w:szCs w:val="24"/>
        </w:rPr>
        <w:t xml:space="preserve"> </w:t>
      </w:r>
    </w:p>
    <w:p w:rsidR="0047391D" w:rsidRPr="00FC26DE" w:rsidRDefault="0047391D" w:rsidP="0047391D"/>
    <w:p w:rsidR="0047391D" w:rsidRPr="00FC26DE" w:rsidRDefault="0047391D" w:rsidP="0099556C">
      <w:pPr>
        <w:jc w:val="center"/>
        <w:rPr>
          <w:rFonts w:ascii="Garamond" w:hAnsi="Garamond" w:cs="Tahoma"/>
          <w:b/>
          <w:sz w:val="28"/>
          <w:szCs w:val="24"/>
        </w:rPr>
      </w:pPr>
    </w:p>
    <w:p w:rsidR="0047391D" w:rsidRPr="00FC26DE" w:rsidRDefault="0047391D" w:rsidP="0099556C">
      <w:pPr>
        <w:jc w:val="center"/>
        <w:rPr>
          <w:rFonts w:ascii="Garamond" w:hAnsi="Garamond" w:cs="Tahoma"/>
          <w:b/>
          <w:sz w:val="28"/>
          <w:szCs w:val="24"/>
        </w:rPr>
      </w:pPr>
    </w:p>
    <w:p w:rsidR="0047391D" w:rsidRPr="00FC26DE" w:rsidRDefault="0047391D" w:rsidP="0099556C">
      <w:pPr>
        <w:jc w:val="center"/>
        <w:rPr>
          <w:rFonts w:ascii="Garamond" w:hAnsi="Garamond" w:cs="Tahoma"/>
          <w:b/>
          <w:sz w:val="28"/>
          <w:szCs w:val="24"/>
        </w:rPr>
      </w:pPr>
    </w:p>
    <w:p w:rsidR="0047391D" w:rsidRPr="00FC26DE" w:rsidRDefault="0047391D" w:rsidP="0099556C">
      <w:pPr>
        <w:jc w:val="center"/>
        <w:rPr>
          <w:rFonts w:ascii="Garamond" w:hAnsi="Garamond" w:cs="Tahoma"/>
          <w:b/>
          <w:sz w:val="28"/>
          <w:szCs w:val="24"/>
        </w:rPr>
      </w:pPr>
    </w:p>
    <w:p w:rsidR="0047391D" w:rsidRPr="00FC26DE" w:rsidRDefault="0047391D" w:rsidP="0099556C">
      <w:pPr>
        <w:jc w:val="center"/>
        <w:rPr>
          <w:rFonts w:ascii="Garamond" w:hAnsi="Garamond" w:cs="Tahoma"/>
          <w:b/>
          <w:sz w:val="28"/>
          <w:szCs w:val="24"/>
        </w:rPr>
      </w:pPr>
    </w:p>
    <w:p w:rsidR="0047391D" w:rsidRPr="00FC26DE" w:rsidRDefault="0047391D" w:rsidP="0099556C">
      <w:pPr>
        <w:jc w:val="center"/>
        <w:rPr>
          <w:rFonts w:ascii="Garamond" w:hAnsi="Garamond" w:cs="Tahoma"/>
          <w:b/>
          <w:sz w:val="28"/>
          <w:szCs w:val="24"/>
        </w:rPr>
      </w:pPr>
    </w:p>
    <w:p w:rsidR="0047391D" w:rsidRPr="00FC26DE" w:rsidRDefault="0047391D" w:rsidP="0099556C">
      <w:pPr>
        <w:jc w:val="center"/>
        <w:rPr>
          <w:rFonts w:ascii="Garamond" w:hAnsi="Garamond" w:cs="Tahoma"/>
          <w:b/>
          <w:sz w:val="28"/>
          <w:szCs w:val="24"/>
        </w:rPr>
      </w:pPr>
    </w:p>
    <w:p w:rsidR="0047391D" w:rsidRPr="00FC26DE" w:rsidRDefault="0047391D" w:rsidP="0099556C">
      <w:pPr>
        <w:jc w:val="center"/>
        <w:rPr>
          <w:rFonts w:ascii="Garamond" w:hAnsi="Garamond" w:cs="Tahoma"/>
          <w:b/>
          <w:sz w:val="28"/>
          <w:szCs w:val="24"/>
        </w:rPr>
      </w:pPr>
    </w:p>
    <w:p w:rsidR="0047391D" w:rsidRPr="00FC26DE" w:rsidRDefault="0047391D" w:rsidP="0099556C">
      <w:pPr>
        <w:jc w:val="center"/>
        <w:rPr>
          <w:rFonts w:ascii="Garamond" w:hAnsi="Garamond" w:cs="Tahoma"/>
          <w:b/>
          <w:sz w:val="28"/>
          <w:szCs w:val="24"/>
        </w:rPr>
      </w:pPr>
    </w:p>
    <w:p w:rsidR="0047391D" w:rsidRPr="00FC26DE" w:rsidRDefault="0047391D" w:rsidP="0099556C">
      <w:pPr>
        <w:jc w:val="center"/>
        <w:rPr>
          <w:rFonts w:ascii="Garamond" w:hAnsi="Garamond" w:cs="Tahoma"/>
          <w:b/>
          <w:sz w:val="28"/>
          <w:szCs w:val="24"/>
        </w:rPr>
      </w:pPr>
    </w:p>
    <w:p w:rsidR="0047391D" w:rsidRPr="00FC26DE" w:rsidRDefault="0047391D" w:rsidP="0099556C">
      <w:pPr>
        <w:jc w:val="center"/>
        <w:rPr>
          <w:rFonts w:ascii="Garamond" w:hAnsi="Garamond" w:cs="Tahoma"/>
          <w:b/>
          <w:sz w:val="28"/>
          <w:szCs w:val="24"/>
        </w:rPr>
      </w:pPr>
    </w:p>
    <w:p w:rsidR="0047391D" w:rsidRPr="00FC26DE" w:rsidRDefault="0047391D" w:rsidP="0099556C">
      <w:pPr>
        <w:jc w:val="center"/>
        <w:rPr>
          <w:rFonts w:ascii="Garamond" w:hAnsi="Garamond" w:cs="Tahoma"/>
          <w:b/>
          <w:sz w:val="28"/>
          <w:szCs w:val="24"/>
        </w:rPr>
      </w:pPr>
    </w:p>
    <w:p w:rsidR="0047391D" w:rsidRPr="00FC26DE" w:rsidRDefault="0047391D" w:rsidP="0099556C">
      <w:pPr>
        <w:jc w:val="center"/>
        <w:rPr>
          <w:rFonts w:ascii="Garamond" w:hAnsi="Garamond" w:cs="Tahoma"/>
          <w:b/>
          <w:sz w:val="28"/>
          <w:szCs w:val="24"/>
        </w:rPr>
      </w:pPr>
    </w:p>
    <w:p w:rsidR="002856AB" w:rsidRPr="00FC26DE" w:rsidRDefault="002856AB" w:rsidP="0099556C">
      <w:pPr>
        <w:jc w:val="center"/>
        <w:rPr>
          <w:rFonts w:ascii="Garamond" w:hAnsi="Garamond" w:cs="Tahoma"/>
          <w:b/>
          <w:sz w:val="28"/>
          <w:szCs w:val="24"/>
        </w:rPr>
      </w:pPr>
    </w:p>
    <w:p w:rsidR="002856AB" w:rsidRPr="00FC26DE" w:rsidRDefault="002856AB" w:rsidP="0099556C">
      <w:pPr>
        <w:jc w:val="center"/>
        <w:rPr>
          <w:rFonts w:ascii="Garamond" w:hAnsi="Garamond" w:cs="Tahoma"/>
          <w:b/>
          <w:sz w:val="28"/>
          <w:szCs w:val="24"/>
        </w:rPr>
      </w:pPr>
    </w:p>
    <w:p w:rsidR="0099556C" w:rsidRPr="00EB2156" w:rsidRDefault="0099556C" w:rsidP="00EB2156">
      <w:pPr>
        <w:spacing w:after="0"/>
        <w:jc w:val="center"/>
        <w:rPr>
          <w:rFonts w:ascii="Garamond" w:hAnsi="Garamond" w:cs="Tahoma"/>
          <w:b/>
          <w:sz w:val="28"/>
          <w:szCs w:val="24"/>
        </w:rPr>
      </w:pPr>
      <w:r w:rsidRPr="00EB2156">
        <w:rPr>
          <w:rFonts w:ascii="Garamond" w:hAnsi="Garamond" w:cs="Tahoma"/>
          <w:b/>
          <w:sz w:val="28"/>
          <w:szCs w:val="24"/>
        </w:rPr>
        <w:lastRenderedPageBreak/>
        <w:t>Commencement:</w:t>
      </w:r>
    </w:p>
    <w:p w:rsidR="00414FAA" w:rsidRPr="00EB2156" w:rsidRDefault="00414FAA" w:rsidP="00EB2156">
      <w:pPr>
        <w:autoSpaceDE w:val="0"/>
        <w:autoSpaceDN w:val="0"/>
        <w:adjustRightInd w:val="0"/>
        <w:spacing w:after="0"/>
        <w:jc w:val="both"/>
        <w:rPr>
          <w:rFonts w:ascii="Garamond" w:hAnsi="Garamond" w:cs="Arial"/>
          <w:b/>
          <w:bCs/>
          <w:sz w:val="24"/>
          <w:szCs w:val="24"/>
        </w:rPr>
      </w:pPr>
      <w:r w:rsidRPr="00EB2156">
        <w:rPr>
          <w:rFonts w:ascii="Garamond" w:hAnsi="Garamond" w:cs="Arial"/>
          <w:b/>
          <w:bCs/>
          <w:sz w:val="24"/>
          <w:szCs w:val="24"/>
        </w:rPr>
        <w:t>In exercise of the powers conferred on the Governing Council of the National Agency for Food and Drug Administration and Control (NAFDAC) by Sections 5 and 30 of the NAFDAC Act Cap N1 LFN 2004 and Section 12 of the Food, Drugs and Related Products (Registration, Etc.) Act Cap F33 LFN 2004 and of all the powers enabling it in that behalf, THE GOVERNING COUNCIL OF THE NATIONAL AGENCY FOR FOOD AND DRUG ADMINISTRATION AND CONTROL with the approval of the Hono</w:t>
      </w:r>
      <w:r w:rsidR="0047391D" w:rsidRPr="00EB2156">
        <w:rPr>
          <w:rFonts w:ascii="Garamond" w:hAnsi="Garamond" w:cs="Arial"/>
          <w:b/>
          <w:bCs/>
          <w:sz w:val="24"/>
          <w:szCs w:val="24"/>
        </w:rPr>
        <w:t>u</w:t>
      </w:r>
      <w:r w:rsidRPr="00EB2156">
        <w:rPr>
          <w:rFonts w:ascii="Garamond" w:hAnsi="Garamond" w:cs="Arial"/>
          <w:b/>
          <w:bCs/>
          <w:sz w:val="24"/>
          <w:szCs w:val="24"/>
        </w:rPr>
        <w:t>rable Minister of Health hereby makes the following Regulations:-</w:t>
      </w:r>
    </w:p>
    <w:p w:rsidR="00414FAA" w:rsidRPr="00EB2156" w:rsidRDefault="00414FAA" w:rsidP="00EB2156">
      <w:pPr>
        <w:spacing w:after="0"/>
        <w:jc w:val="both"/>
        <w:rPr>
          <w:rFonts w:ascii="Garamond" w:hAnsi="Garamond" w:cs="Tahoma"/>
          <w:b/>
          <w:sz w:val="28"/>
          <w:szCs w:val="24"/>
        </w:rPr>
      </w:pPr>
    </w:p>
    <w:p w:rsidR="0099556C" w:rsidRPr="00EB2156" w:rsidRDefault="0099556C" w:rsidP="00EB2156">
      <w:pPr>
        <w:pStyle w:val="ListParagraph"/>
        <w:numPr>
          <w:ilvl w:val="0"/>
          <w:numId w:val="13"/>
        </w:numPr>
        <w:spacing w:after="0"/>
        <w:jc w:val="both"/>
        <w:rPr>
          <w:rFonts w:ascii="Garamond" w:hAnsi="Garamond" w:cs="Tahoma"/>
          <w:b/>
          <w:sz w:val="28"/>
          <w:szCs w:val="24"/>
        </w:rPr>
      </w:pPr>
      <w:r w:rsidRPr="00EB2156">
        <w:rPr>
          <w:rFonts w:ascii="Garamond" w:hAnsi="Garamond" w:cs="Tahoma"/>
          <w:b/>
          <w:sz w:val="28"/>
          <w:szCs w:val="24"/>
        </w:rPr>
        <w:t xml:space="preserve">Scope </w:t>
      </w:r>
    </w:p>
    <w:p w:rsidR="0099556C" w:rsidRPr="00EB2156" w:rsidRDefault="0099556C" w:rsidP="00EB2156">
      <w:pPr>
        <w:spacing w:after="0"/>
        <w:ind w:firstLine="284"/>
        <w:jc w:val="both"/>
        <w:rPr>
          <w:rFonts w:ascii="Garamond" w:hAnsi="Garamond" w:cs="Tahoma"/>
          <w:sz w:val="24"/>
          <w:szCs w:val="24"/>
        </w:rPr>
      </w:pPr>
      <w:r w:rsidRPr="00EB2156">
        <w:rPr>
          <w:rFonts w:ascii="Garamond" w:hAnsi="Garamond" w:cs="Tahoma"/>
          <w:sz w:val="24"/>
          <w:szCs w:val="24"/>
        </w:rPr>
        <w:t>The provision of these Regulations shall be applicable to fruit juice and nectar products</w:t>
      </w:r>
      <w:r w:rsidR="002856AB" w:rsidRPr="00EB2156">
        <w:rPr>
          <w:rFonts w:ascii="Garamond" w:hAnsi="Garamond" w:cs="Tahoma"/>
          <w:sz w:val="24"/>
          <w:szCs w:val="24"/>
        </w:rPr>
        <w:t>.</w:t>
      </w:r>
    </w:p>
    <w:p w:rsidR="00414FAA" w:rsidRPr="00EB2156" w:rsidRDefault="00414FAA" w:rsidP="00EB2156">
      <w:pPr>
        <w:spacing w:after="0"/>
        <w:ind w:firstLine="284"/>
        <w:jc w:val="both"/>
        <w:rPr>
          <w:rFonts w:ascii="Garamond" w:hAnsi="Garamond" w:cs="Tahoma"/>
          <w:sz w:val="24"/>
          <w:szCs w:val="24"/>
        </w:rPr>
      </w:pPr>
    </w:p>
    <w:p w:rsidR="0099556C" w:rsidRPr="00EB2156" w:rsidRDefault="0099556C" w:rsidP="00EB2156">
      <w:pPr>
        <w:pStyle w:val="ListParagraph"/>
        <w:numPr>
          <w:ilvl w:val="0"/>
          <w:numId w:val="13"/>
        </w:numPr>
        <w:spacing w:after="0"/>
        <w:jc w:val="both"/>
        <w:rPr>
          <w:rFonts w:ascii="Garamond" w:hAnsi="Garamond" w:cs="Tahoma"/>
          <w:sz w:val="28"/>
          <w:szCs w:val="24"/>
        </w:rPr>
      </w:pPr>
      <w:r w:rsidRPr="00EB2156">
        <w:rPr>
          <w:rFonts w:ascii="Garamond" w:hAnsi="Garamond" w:cs="Tahoma"/>
          <w:b/>
          <w:sz w:val="28"/>
          <w:szCs w:val="24"/>
        </w:rPr>
        <w:t xml:space="preserve">Prohibition </w:t>
      </w:r>
    </w:p>
    <w:p w:rsidR="0099556C" w:rsidRPr="00EB2156" w:rsidRDefault="0099556C" w:rsidP="00EB2156">
      <w:pPr>
        <w:pStyle w:val="ListParagraph"/>
        <w:numPr>
          <w:ilvl w:val="0"/>
          <w:numId w:val="7"/>
        </w:numPr>
        <w:spacing w:after="0"/>
        <w:jc w:val="both"/>
        <w:rPr>
          <w:rFonts w:ascii="Garamond" w:hAnsi="Garamond" w:cs="Tahoma"/>
          <w:sz w:val="24"/>
          <w:szCs w:val="24"/>
        </w:rPr>
      </w:pPr>
      <w:r w:rsidRPr="00EB2156">
        <w:rPr>
          <w:rFonts w:ascii="Garamond" w:hAnsi="Garamond" w:cs="Tahoma"/>
          <w:sz w:val="24"/>
          <w:szCs w:val="24"/>
        </w:rPr>
        <w:t>No fruit juice or nectar shall be manufactured, imported</w:t>
      </w:r>
      <w:r w:rsidR="002856AB" w:rsidRPr="00EB2156">
        <w:rPr>
          <w:rFonts w:ascii="Garamond" w:hAnsi="Garamond" w:cs="Tahoma"/>
          <w:sz w:val="24"/>
          <w:szCs w:val="24"/>
        </w:rPr>
        <w:t xml:space="preserve">, exported, advertised, sold </w:t>
      </w:r>
      <w:r w:rsidRPr="00EB2156">
        <w:rPr>
          <w:rFonts w:ascii="Garamond" w:hAnsi="Garamond" w:cs="Tahoma"/>
          <w:sz w:val="24"/>
          <w:szCs w:val="24"/>
        </w:rPr>
        <w:t>distributed</w:t>
      </w:r>
      <w:r w:rsidR="002856AB" w:rsidRPr="00EB2156">
        <w:rPr>
          <w:rFonts w:ascii="Garamond" w:hAnsi="Garamond" w:cs="Tahoma"/>
          <w:sz w:val="24"/>
          <w:szCs w:val="24"/>
        </w:rPr>
        <w:t xml:space="preserve"> or used</w:t>
      </w:r>
      <w:r w:rsidRPr="00EB2156">
        <w:rPr>
          <w:rFonts w:ascii="Garamond" w:hAnsi="Garamond" w:cs="Tahoma"/>
          <w:sz w:val="24"/>
          <w:szCs w:val="24"/>
        </w:rPr>
        <w:t xml:space="preserve"> in Nigeria, unless it has been registered in accordance with the provisions of these Regulations. </w:t>
      </w:r>
    </w:p>
    <w:p w:rsidR="0099556C" w:rsidRPr="00EB2156" w:rsidRDefault="0099556C" w:rsidP="00EB2156">
      <w:pPr>
        <w:pStyle w:val="ListParagraph"/>
        <w:numPr>
          <w:ilvl w:val="0"/>
          <w:numId w:val="7"/>
        </w:numPr>
        <w:spacing w:after="0"/>
        <w:jc w:val="both"/>
        <w:rPr>
          <w:rFonts w:ascii="Garamond" w:hAnsi="Garamond" w:cs="Tahoma"/>
          <w:sz w:val="24"/>
          <w:szCs w:val="24"/>
        </w:rPr>
      </w:pPr>
      <w:r w:rsidRPr="00EB2156">
        <w:rPr>
          <w:rFonts w:ascii="Garamond" w:hAnsi="Garamond" w:cs="Tahoma"/>
          <w:sz w:val="24"/>
          <w:szCs w:val="24"/>
        </w:rPr>
        <w:t xml:space="preserve">No person shall manufacture, import, export, advertise, sell, distribute </w:t>
      </w:r>
      <w:r w:rsidR="007B7587" w:rsidRPr="00EB2156">
        <w:rPr>
          <w:rFonts w:ascii="Garamond" w:hAnsi="Garamond" w:cs="Tahoma"/>
          <w:sz w:val="24"/>
          <w:szCs w:val="24"/>
        </w:rPr>
        <w:t xml:space="preserve">or use </w:t>
      </w:r>
      <w:r w:rsidRPr="00EB2156">
        <w:rPr>
          <w:rFonts w:ascii="Garamond" w:hAnsi="Garamond" w:cs="Tahoma"/>
          <w:sz w:val="24"/>
          <w:szCs w:val="24"/>
        </w:rPr>
        <w:t xml:space="preserve">any fruit juice or nectar which contains non-nutritive sweeteners without the approval of the Agency. </w:t>
      </w:r>
    </w:p>
    <w:p w:rsidR="0099556C" w:rsidRPr="00EB2156" w:rsidRDefault="0099556C" w:rsidP="00EB2156">
      <w:pPr>
        <w:pStyle w:val="ListParagraph"/>
        <w:numPr>
          <w:ilvl w:val="0"/>
          <w:numId w:val="7"/>
        </w:numPr>
        <w:spacing w:after="0"/>
        <w:jc w:val="both"/>
        <w:rPr>
          <w:rFonts w:ascii="Garamond" w:hAnsi="Garamond" w:cs="Tahoma"/>
          <w:sz w:val="24"/>
          <w:szCs w:val="24"/>
        </w:rPr>
      </w:pPr>
      <w:r w:rsidRPr="00EB2156">
        <w:rPr>
          <w:rFonts w:ascii="Garamond" w:hAnsi="Garamond" w:cs="Tahoma"/>
          <w:sz w:val="24"/>
          <w:szCs w:val="24"/>
        </w:rPr>
        <w:t xml:space="preserve">Fruit juice may contain sugar, invert sugar or dextrose and any food additives, excluding non-nutritive sweeteners </w:t>
      </w:r>
      <w:r w:rsidR="009F4046" w:rsidRPr="00EB2156">
        <w:rPr>
          <w:rFonts w:ascii="Garamond" w:hAnsi="Garamond" w:cs="Tahoma"/>
          <w:sz w:val="24"/>
          <w:szCs w:val="24"/>
        </w:rPr>
        <w:t xml:space="preserve">not </w:t>
      </w:r>
      <w:r w:rsidRPr="00EB2156">
        <w:rPr>
          <w:rFonts w:ascii="Garamond" w:hAnsi="Garamond" w:cs="Tahoma"/>
          <w:sz w:val="24"/>
          <w:szCs w:val="24"/>
        </w:rPr>
        <w:t xml:space="preserve">approved by the Agency. </w:t>
      </w:r>
    </w:p>
    <w:p w:rsidR="00414FAA" w:rsidRPr="00EB2156" w:rsidRDefault="00414FAA" w:rsidP="00EB2156">
      <w:pPr>
        <w:pStyle w:val="ListParagraph"/>
        <w:spacing w:after="0"/>
        <w:ind w:left="1080"/>
        <w:jc w:val="both"/>
        <w:rPr>
          <w:rFonts w:ascii="Garamond" w:hAnsi="Garamond" w:cs="Tahoma"/>
          <w:sz w:val="24"/>
          <w:szCs w:val="24"/>
        </w:rPr>
      </w:pPr>
    </w:p>
    <w:p w:rsidR="0099556C" w:rsidRPr="00EB2156" w:rsidRDefault="0099556C" w:rsidP="00EB2156">
      <w:pPr>
        <w:pStyle w:val="ListParagraph"/>
        <w:numPr>
          <w:ilvl w:val="0"/>
          <w:numId w:val="13"/>
        </w:numPr>
        <w:spacing w:after="0"/>
        <w:ind w:left="284" w:hanging="284"/>
        <w:jc w:val="both"/>
        <w:rPr>
          <w:rFonts w:ascii="Garamond" w:hAnsi="Garamond" w:cs="Tahoma"/>
          <w:sz w:val="24"/>
          <w:szCs w:val="24"/>
        </w:rPr>
      </w:pPr>
      <w:r w:rsidRPr="00EB2156">
        <w:rPr>
          <w:rFonts w:ascii="Garamond" w:hAnsi="Garamond" w:cs="Tahoma"/>
          <w:b/>
          <w:sz w:val="28"/>
          <w:szCs w:val="24"/>
        </w:rPr>
        <w:t>Definitions/Composition of fruit juices, nectar and fruit puree</w:t>
      </w:r>
      <w:r w:rsidRPr="00EB2156">
        <w:rPr>
          <w:rFonts w:ascii="Garamond" w:hAnsi="Garamond" w:cs="Tahoma"/>
          <w:sz w:val="24"/>
          <w:szCs w:val="24"/>
        </w:rPr>
        <w:t xml:space="preserve"> </w:t>
      </w:r>
    </w:p>
    <w:p w:rsidR="0099556C" w:rsidRPr="00EB2156" w:rsidRDefault="0099556C" w:rsidP="00EB2156">
      <w:pPr>
        <w:pStyle w:val="ListParagraph"/>
        <w:spacing w:after="0"/>
        <w:ind w:left="284"/>
        <w:jc w:val="both"/>
        <w:rPr>
          <w:rFonts w:ascii="Garamond" w:hAnsi="Garamond" w:cs="Tahoma"/>
          <w:sz w:val="24"/>
          <w:szCs w:val="24"/>
        </w:rPr>
      </w:pPr>
      <w:r w:rsidRPr="00EB2156">
        <w:rPr>
          <w:rFonts w:ascii="Garamond" w:hAnsi="Garamond" w:cs="Tahoma"/>
          <w:sz w:val="24"/>
          <w:szCs w:val="24"/>
        </w:rPr>
        <w:t xml:space="preserve">Definitions and compositions of fruit juices, nectar </w:t>
      </w:r>
      <w:r w:rsidR="002856AB" w:rsidRPr="00EB2156">
        <w:rPr>
          <w:rFonts w:ascii="Garamond" w:hAnsi="Garamond" w:cs="Tahoma"/>
          <w:sz w:val="24"/>
          <w:szCs w:val="24"/>
        </w:rPr>
        <w:t xml:space="preserve">and </w:t>
      </w:r>
      <w:r w:rsidRPr="00EB2156">
        <w:rPr>
          <w:rFonts w:ascii="Garamond" w:hAnsi="Garamond" w:cs="Tahoma"/>
          <w:sz w:val="24"/>
          <w:szCs w:val="24"/>
        </w:rPr>
        <w:t xml:space="preserve">fruit puree shall be as </w:t>
      </w:r>
      <w:r w:rsidR="002856AB" w:rsidRPr="00EB2156">
        <w:rPr>
          <w:rFonts w:ascii="Garamond" w:hAnsi="Garamond" w:cs="Tahoma"/>
          <w:sz w:val="24"/>
          <w:szCs w:val="24"/>
        </w:rPr>
        <w:t xml:space="preserve">provided </w:t>
      </w:r>
      <w:r w:rsidRPr="00EB2156">
        <w:rPr>
          <w:rFonts w:ascii="Garamond" w:hAnsi="Garamond" w:cs="Tahoma"/>
          <w:sz w:val="24"/>
          <w:szCs w:val="24"/>
        </w:rPr>
        <w:t xml:space="preserve">in Schedule “A’ to these Regulations. </w:t>
      </w:r>
    </w:p>
    <w:p w:rsidR="0099556C" w:rsidRPr="00EB2156" w:rsidRDefault="0099556C" w:rsidP="00EB2156">
      <w:pPr>
        <w:pStyle w:val="ListParagraph"/>
        <w:spacing w:after="0"/>
        <w:ind w:left="284"/>
        <w:jc w:val="both"/>
        <w:rPr>
          <w:rFonts w:ascii="Garamond" w:hAnsi="Garamond" w:cs="Tahoma"/>
          <w:b/>
          <w:sz w:val="28"/>
          <w:szCs w:val="24"/>
        </w:rPr>
      </w:pPr>
    </w:p>
    <w:p w:rsidR="0099556C" w:rsidRPr="00EB2156" w:rsidRDefault="0099556C" w:rsidP="00EB2156">
      <w:pPr>
        <w:pStyle w:val="ListParagraph"/>
        <w:numPr>
          <w:ilvl w:val="0"/>
          <w:numId w:val="13"/>
        </w:numPr>
        <w:spacing w:after="0"/>
        <w:ind w:left="284" w:hanging="284"/>
        <w:jc w:val="both"/>
        <w:rPr>
          <w:rFonts w:ascii="Garamond" w:hAnsi="Garamond" w:cs="Tahoma"/>
          <w:b/>
          <w:sz w:val="28"/>
          <w:szCs w:val="24"/>
        </w:rPr>
      </w:pPr>
      <w:r w:rsidRPr="00EB2156">
        <w:rPr>
          <w:rFonts w:ascii="Garamond" w:hAnsi="Garamond" w:cs="Tahoma"/>
          <w:b/>
          <w:sz w:val="28"/>
          <w:szCs w:val="24"/>
        </w:rPr>
        <w:t>Organoleptic Properties.</w:t>
      </w:r>
      <w:r w:rsidRPr="00EB2156">
        <w:rPr>
          <w:rFonts w:ascii="Garamond" w:hAnsi="Garamond" w:cs="Tahoma"/>
          <w:sz w:val="24"/>
          <w:szCs w:val="24"/>
        </w:rPr>
        <w:t xml:space="preserve"> </w:t>
      </w:r>
    </w:p>
    <w:p w:rsidR="0099556C" w:rsidRPr="00EB2156" w:rsidRDefault="0099556C" w:rsidP="00EB2156">
      <w:pPr>
        <w:pStyle w:val="ListParagraph"/>
        <w:spacing w:after="0"/>
        <w:ind w:left="284"/>
        <w:jc w:val="both"/>
        <w:rPr>
          <w:rFonts w:ascii="Garamond" w:hAnsi="Garamond" w:cs="Tahoma"/>
          <w:sz w:val="24"/>
          <w:szCs w:val="24"/>
        </w:rPr>
      </w:pPr>
      <w:r w:rsidRPr="00EB2156">
        <w:rPr>
          <w:rFonts w:ascii="Garamond" w:hAnsi="Garamond" w:cs="Tahoma"/>
          <w:sz w:val="24"/>
          <w:szCs w:val="24"/>
        </w:rPr>
        <w:t>The product shall have the characteristic colour, aroma and flavour of the fruit juice</w:t>
      </w:r>
      <w:r w:rsidR="002856AB" w:rsidRPr="00EB2156">
        <w:rPr>
          <w:rFonts w:ascii="Garamond" w:hAnsi="Garamond" w:cs="Tahoma"/>
          <w:sz w:val="24"/>
          <w:szCs w:val="24"/>
        </w:rPr>
        <w:t xml:space="preserve">. </w:t>
      </w:r>
      <w:r w:rsidR="009F4046" w:rsidRPr="00EB2156">
        <w:rPr>
          <w:rFonts w:ascii="Garamond" w:hAnsi="Garamond" w:cs="Tahoma"/>
          <w:sz w:val="24"/>
          <w:szCs w:val="24"/>
        </w:rPr>
        <w:t>The natural</w:t>
      </w:r>
      <w:r w:rsidRPr="00EB2156">
        <w:rPr>
          <w:rFonts w:ascii="Garamond" w:hAnsi="Garamond" w:cs="Tahoma"/>
          <w:sz w:val="24"/>
          <w:szCs w:val="24"/>
        </w:rPr>
        <w:t xml:space="preserve"> volatile juice components may be restored to any juice obtained from the same type of fruits from which natural volatile juice components have been removed. </w:t>
      </w:r>
    </w:p>
    <w:p w:rsidR="007B7587" w:rsidRPr="00EB2156" w:rsidRDefault="007B7587" w:rsidP="00EB2156">
      <w:pPr>
        <w:pStyle w:val="ListParagraph"/>
        <w:spacing w:after="0"/>
        <w:ind w:left="284"/>
        <w:jc w:val="both"/>
        <w:rPr>
          <w:rFonts w:ascii="Garamond" w:hAnsi="Garamond" w:cs="Tahoma"/>
          <w:sz w:val="24"/>
          <w:szCs w:val="24"/>
        </w:rPr>
      </w:pPr>
    </w:p>
    <w:p w:rsidR="0099556C" w:rsidRPr="00EB2156" w:rsidRDefault="0099556C" w:rsidP="00EB2156">
      <w:pPr>
        <w:pStyle w:val="ListParagraph"/>
        <w:numPr>
          <w:ilvl w:val="0"/>
          <w:numId w:val="13"/>
        </w:numPr>
        <w:spacing w:after="0"/>
        <w:jc w:val="both"/>
        <w:rPr>
          <w:rFonts w:ascii="Garamond" w:hAnsi="Garamond" w:cs="Tahoma"/>
          <w:b/>
          <w:sz w:val="28"/>
          <w:szCs w:val="24"/>
        </w:rPr>
      </w:pPr>
      <w:r w:rsidRPr="00EB2156">
        <w:rPr>
          <w:rFonts w:ascii="Garamond" w:hAnsi="Garamond" w:cs="Tahoma"/>
          <w:b/>
          <w:sz w:val="28"/>
          <w:szCs w:val="24"/>
        </w:rPr>
        <w:t>Use and limits of food additives</w:t>
      </w:r>
    </w:p>
    <w:p w:rsidR="0099556C" w:rsidRPr="00EB2156" w:rsidRDefault="0099556C" w:rsidP="00EB2156">
      <w:pPr>
        <w:pStyle w:val="ListParagraph"/>
        <w:spacing w:after="0"/>
        <w:ind w:left="284"/>
        <w:jc w:val="both"/>
        <w:rPr>
          <w:rFonts w:ascii="Garamond" w:hAnsi="Garamond" w:cs="Tahoma"/>
          <w:sz w:val="24"/>
          <w:szCs w:val="24"/>
        </w:rPr>
      </w:pPr>
      <w:r w:rsidRPr="00EB2156">
        <w:rPr>
          <w:rFonts w:ascii="Garamond" w:hAnsi="Garamond" w:cs="Tahoma"/>
          <w:sz w:val="24"/>
          <w:szCs w:val="24"/>
        </w:rPr>
        <w:t xml:space="preserve">The use and limits of any food additives in the manufacture of fruit juice and nectar shall be as approved by the Agency and </w:t>
      </w:r>
      <w:r w:rsidR="002856AB" w:rsidRPr="00EB2156">
        <w:rPr>
          <w:rFonts w:ascii="Garamond" w:hAnsi="Garamond" w:cs="Tahoma"/>
          <w:sz w:val="24"/>
          <w:szCs w:val="24"/>
        </w:rPr>
        <w:t xml:space="preserve">as </w:t>
      </w:r>
      <w:r w:rsidRPr="00EB2156">
        <w:rPr>
          <w:rFonts w:ascii="Garamond" w:hAnsi="Garamond" w:cs="Tahoma"/>
          <w:sz w:val="24"/>
          <w:szCs w:val="24"/>
        </w:rPr>
        <w:t xml:space="preserve">indicated in Schedule “D”. </w:t>
      </w:r>
    </w:p>
    <w:p w:rsidR="0099556C" w:rsidRPr="00EB2156" w:rsidRDefault="0099556C" w:rsidP="00EB2156">
      <w:pPr>
        <w:pStyle w:val="ListParagraph"/>
        <w:spacing w:after="0"/>
        <w:ind w:left="284"/>
        <w:jc w:val="both"/>
        <w:rPr>
          <w:rFonts w:ascii="Garamond" w:hAnsi="Garamond" w:cs="Tahoma"/>
          <w:sz w:val="24"/>
          <w:szCs w:val="24"/>
        </w:rPr>
      </w:pPr>
    </w:p>
    <w:p w:rsidR="0099556C" w:rsidRPr="00EB2156" w:rsidRDefault="0099556C" w:rsidP="00EB2156">
      <w:pPr>
        <w:pStyle w:val="ListParagraph"/>
        <w:numPr>
          <w:ilvl w:val="0"/>
          <w:numId w:val="13"/>
        </w:numPr>
        <w:spacing w:after="0"/>
        <w:jc w:val="both"/>
        <w:rPr>
          <w:rFonts w:ascii="Garamond" w:hAnsi="Garamond" w:cs="Tahoma"/>
          <w:b/>
          <w:sz w:val="28"/>
          <w:szCs w:val="24"/>
        </w:rPr>
      </w:pPr>
      <w:r w:rsidRPr="00EB2156">
        <w:rPr>
          <w:rFonts w:ascii="Garamond" w:hAnsi="Garamond" w:cs="Tahoma"/>
          <w:b/>
          <w:sz w:val="28"/>
          <w:szCs w:val="24"/>
        </w:rPr>
        <w:t>Maximum Limits of contaminants</w:t>
      </w:r>
    </w:p>
    <w:p w:rsidR="0099556C" w:rsidRPr="00EB2156" w:rsidRDefault="0099556C" w:rsidP="00EB2156">
      <w:pPr>
        <w:pStyle w:val="ListParagraph"/>
        <w:spacing w:after="0"/>
        <w:ind w:left="284"/>
        <w:jc w:val="both"/>
        <w:rPr>
          <w:rFonts w:ascii="Garamond" w:hAnsi="Garamond" w:cs="Tahoma"/>
          <w:sz w:val="24"/>
          <w:szCs w:val="24"/>
        </w:rPr>
      </w:pPr>
      <w:r w:rsidRPr="00EB2156">
        <w:rPr>
          <w:rFonts w:ascii="Garamond" w:hAnsi="Garamond" w:cs="Tahoma"/>
          <w:sz w:val="24"/>
          <w:szCs w:val="24"/>
        </w:rPr>
        <w:t xml:space="preserve">The maximum limits of contaminants in fruit juices </w:t>
      </w:r>
      <w:r w:rsidR="002856AB" w:rsidRPr="00EB2156">
        <w:rPr>
          <w:rFonts w:ascii="Garamond" w:hAnsi="Garamond" w:cs="Tahoma"/>
          <w:sz w:val="24"/>
          <w:szCs w:val="24"/>
        </w:rPr>
        <w:t xml:space="preserve">and </w:t>
      </w:r>
      <w:r w:rsidRPr="00EB2156">
        <w:rPr>
          <w:rFonts w:ascii="Garamond" w:hAnsi="Garamond" w:cs="Tahoma"/>
          <w:sz w:val="24"/>
          <w:szCs w:val="24"/>
        </w:rPr>
        <w:t xml:space="preserve">nectars shall comply with the limits </w:t>
      </w:r>
      <w:r w:rsidR="002856AB" w:rsidRPr="00EB2156">
        <w:rPr>
          <w:rFonts w:ascii="Garamond" w:hAnsi="Garamond" w:cs="Tahoma"/>
          <w:sz w:val="24"/>
          <w:szCs w:val="24"/>
        </w:rPr>
        <w:t xml:space="preserve">as provided in </w:t>
      </w:r>
      <w:r w:rsidRPr="00EB2156">
        <w:rPr>
          <w:rFonts w:ascii="Garamond" w:hAnsi="Garamond" w:cs="Tahoma"/>
          <w:sz w:val="24"/>
          <w:szCs w:val="24"/>
        </w:rPr>
        <w:t xml:space="preserve">Schedule </w:t>
      </w:r>
      <w:r w:rsidR="0047391D" w:rsidRPr="00EB2156">
        <w:rPr>
          <w:rFonts w:ascii="Garamond" w:hAnsi="Garamond" w:cs="Tahoma"/>
          <w:sz w:val="24"/>
          <w:szCs w:val="24"/>
        </w:rPr>
        <w:t>“E</w:t>
      </w:r>
      <w:r w:rsidRPr="00EB2156">
        <w:rPr>
          <w:rFonts w:ascii="Garamond" w:hAnsi="Garamond" w:cs="Tahoma"/>
          <w:sz w:val="24"/>
          <w:szCs w:val="24"/>
        </w:rPr>
        <w:t xml:space="preserve">” to these </w:t>
      </w:r>
      <w:r w:rsidR="002856AB" w:rsidRPr="00EB2156">
        <w:rPr>
          <w:rFonts w:ascii="Garamond" w:hAnsi="Garamond" w:cs="Tahoma"/>
          <w:sz w:val="24"/>
          <w:szCs w:val="24"/>
        </w:rPr>
        <w:t>R</w:t>
      </w:r>
      <w:r w:rsidRPr="00EB2156">
        <w:rPr>
          <w:rFonts w:ascii="Garamond" w:hAnsi="Garamond" w:cs="Tahoma"/>
          <w:sz w:val="24"/>
          <w:szCs w:val="24"/>
        </w:rPr>
        <w:t xml:space="preserve">egulations. </w:t>
      </w:r>
    </w:p>
    <w:p w:rsidR="0099556C" w:rsidRPr="00EB2156" w:rsidRDefault="0099556C" w:rsidP="00EB2156">
      <w:pPr>
        <w:pStyle w:val="ListParagraph"/>
        <w:spacing w:after="0"/>
        <w:ind w:left="284"/>
        <w:jc w:val="both"/>
        <w:rPr>
          <w:rFonts w:ascii="Garamond" w:hAnsi="Garamond" w:cs="Tahoma"/>
          <w:sz w:val="24"/>
          <w:szCs w:val="24"/>
        </w:rPr>
      </w:pPr>
    </w:p>
    <w:p w:rsidR="0099556C" w:rsidRPr="00EB2156" w:rsidRDefault="0099556C" w:rsidP="00EB2156">
      <w:pPr>
        <w:pStyle w:val="ListParagraph"/>
        <w:numPr>
          <w:ilvl w:val="0"/>
          <w:numId w:val="13"/>
        </w:numPr>
        <w:spacing w:after="0"/>
        <w:jc w:val="both"/>
        <w:rPr>
          <w:rFonts w:ascii="Garamond" w:hAnsi="Garamond" w:cs="Tahoma"/>
          <w:sz w:val="24"/>
          <w:szCs w:val="24"/>
        </w:rPr>
      </w:pPr>
      <w:r w:rsidRPr="00EB2156">
        <w:rPr>
          <w:rFonts w:ascii="Garamond" w:hAnsi="Garamond" w:cs="Tahoma"/>
          <w:b/>
          <w:sz w:val="28"/>
          <w:szCs w:val="24"/>
        </w:rPr>
        <w:t xml:space="preserve">Labelling. </w:t>
      </w:r>
    </w:p>
    <w:p w:rsidR="00801EE1" w:rsidRPr="00EB2156" w:rsidRDefault="0099556C" w:rsidP="00EB2156">
      <w:pPr>
        <w:pStyle w:val="ListParagraph"/>
        <w:numPr>
          <w:ilvl w:val="1"/>
          <w:numId w:val="13"/>
        </w:numPr>
        <w:spacing w:after="0"/>
        <w:jc w:val="both"/>
        <w:rPr>
          <w:rFonts w:ascii="Garamond" w:hAnsi="Garamond" w:cs="Tahoma"/>
          <w:sz w:val="24"/>
          <w:szCs w:val="24"/>
        </w:rPr>
      </w:pPr>
      <w:r w:rsidRPr="00EB2156">
        <w:rPr>
          <w:rFonts w:ascii="Garamond" w:hAnsi="Garamond" w:cs="Tahoma"/>
          <w:sz w:val="24"/>
          <w:szCs w:val="24"/>
        </w:rPr>
        <w:t>Fruit juices and nectars shall be labelled in accordance with the Pre-packaged Food (Labelling) Regulations 20</w:t>
      </w:r>
      <w:r w:rsidR="00801EE1" w:rsidRPr="00EB2156">
        <w:rPr>
          <w:rFonts w:ascii="Garamond" w:hAnsi="Garamond" w:cs="Tahoma"/>
          <w:sz w:val="24"/>
          <w:szCs w:val="24"/>
        </w:rPr>
        <w:t>18</w:t>
      </w:r>
      <w:r w:rsidRPr="00EB2156">
        <w:rPr>
          <w:rFonts w:ascii="Garamond" w:hAnsi="Garamond" w:cs="Tahoma"/>
          <w:sz w:val="24"/>
          <w:szCs w:val="24"/>
        </w:rPr>
        <w:t xml:space="preserve">. </w:t>
      </w:r>
    </w:p>
    <w:p w:rsidR="0099556C" w:rsidRPr="00EB2156" w:rsidRDefault="00801EE1" w:rsidP="00EB2156">
      <w:pPr>
        <w:pStyle w:val="ListParagraph"/>
        <w:numPr>
          <w:ilvl w:val="1"/>
          <w:numId w:val="13"/>
        </w:numPr>
        <w:spacing w:after="0"/>
        <w:jc w:val="both"/>
        <w:rPr>
          <w:rFonts w:ascii="Garamond" w:hAnsi="Garamond" w:cs="Tahoma"/>
          <w:sz w:val="24"/>
          <w:szCs w:val="24"/>
        </w:rPr>
      </w:pPr>
      <w:r w:rsidRPr="00EB2156">
        <w:rPr>
          <w:rFonts w:ascii="Garamond" w:hAnsi="Garamond" w:cs="Tahoma"/>
          <w:sz w:val="24"/>
          <w:szCs w:val="24"/>
        </w:rPr>
        <w:lastRenderedPageBreak/>
        <w:t xml:space="preserve">The </w:t>
      </w:r>
      <w:r w:rsidR="0099556C" w:rsidRPr="00EB2156">
        <w:rPr>
          <w:rFonts w:ascii="Garamond" w:hAnsi="Garamond" w:cs="Tahoma"/>
          <w:sz w:val="24"/>
          <w:szCs w:val="24"/>
        </w:rPr>
        <w:t xml:space="preserve">percentage fruit content present shall be so declared on the </w:t>
      </w:r>
      <w:r w:rsidRPr="00EB2156">
        <w:rPr>
          <w:rFonts w:ascii="Garamond" w:hAnsi="Garamond" w:cs="Tahoma"/>
          <w:sz w:val="24"/>
          <w:szCs w:val="24"/>
        </w:rPr>
        <w:t xml:space="preserve">Ingredients list on </w:t>
      </w:r>
      <w:proofErr w:type="gramStart"/>
      <w:r w:rsidRPr="00EB2156">
        <w:rPr>
          <w:rFonts w:ascii="Garamond" w:hAnsi="Garamond" w:cs="Tahoma"/>
          <w:sz w:val="24"/>
          <w:szCs w:val="24"/>
        </w:rPr>
        <w:t xml:space="preserve">the </w:t>
      </w:r>
      <w:r w:rsidR="0099556C" w:rsidRPr="00EB2156">
        <w:rPr>
          <w:rFonts w:ascii="Garamond" w:hAnsi="Garamond" w:cs="Tahoma"/>
          <w:sz w:val="24"/>
          <w:szCs w:val="24"/>
        </w:rPr>
        <w:t xml:space="preserve"> product</w:t>
      </w:r>
      <w:proofErr w:type="gramEnd"/>
      <w:r w:rsidR="0099556C" w:rsidRPr="00EB2156">
        <w:rPr>
          <w:rFonts w:ascii="Garamond" w:hAnsi="Garamond" w:cs="Tahoma"/>
          <w:sz w:val="24"/>
          <w:szCs w:val="24"/>
        </w:rPr>
        <w:t xml:space="preserve"> label.</w:t>
      </w:r>
    </w:p>
    <w:p w:rsidR="0099556C" w:rsidRPr="00EB2156" w:rsidRDefault="0099556C" w:rsidP="00EB2156">
      <w:pPr>
        <w:pStyle w:val="ListParagraph"/>
        <w:numPr>
          <w:ilvl w:val="1"/>
          <w:numId w:val="13"/>
        </w:numPr>
        <w:spacing w:after="0"/>
        <w:jc w:val="both"/>
        <w:rPr>
          <w:rFonts w:ascii="Garamond" w:hAnsi="Garamond" w:cs="Tahoma"/>
          <w:sz w:val="24"/>
          <w:szCs w:val="24"/>
        </w:rPr>
      </w:pPr>
      <w:r w:rsidRPr="00EB2156">
        <w:rPr>
          <w:rFonts w:ascii="Garamond" w:hAnsi="Garamond" w:cs="Tahoma"/>
          <w:sz w:val="24"/>
          <w:szCs w:val="24"/>
        </w:rPr>
        <w:t xml:space="preserve">No </w:t>
      </w:r>
      <w:r w:rsidR="0047391D" w:rsidRPr="00EB2156">
        <w:rPr>
          <w:rFonts w:ascii="Garamond" w:hAnsi="Garamond" w:cs="Tahoma"/>
          <w:sz w:val="24"/>
          <w:szCs w:val="24"/>
        </w:rPr>
        <w:t>labelling</w:t>
      </w:r>
      <w:r w:rsidRPr="00EB2156">
        <w:rPr>
          <w:rFonts w:ascii="Garamond" w:hAnsi="Garamond" w:cs="Tahoma"/>
          <w:sz w:val="24"/>
          <w:szCs w:val="24"/>
        </w:rPr>
        <w:t xml:space="preserve"> of soft drinks specified in these </w:t>
      </w:r>
      <w:r w:rsidR="00801EE1" w:rsidRPr="00EB2156">
        <w:rPr>
          <w:rFonts w:ascii="Garamond" w:hAnsi="Garamond" w:cs="Tahoma"/>
          <w:sz w:val="24"/>
          <w:szCs w:val="24"/>
        </w:rPr>
        <w:t>R</w:t>
      </w:r>
      <w:r w:rsidRPr="00EB2156">
        <w:rPr>
          <w:rFonts w:ascii="Garamond" w:hAnsi="Garamond" w:cs="Tahoma"/>
          <w:sz w:val="24"/>
          <w:szCs w:val="24"/>
        </w:rPr>
        <w:t>egulations shall bear the word “fruit juice” unless the fruit content is</w:t>
      </w:r>
      <w:r w:rsidR="00AC4743" w:rsidRPr="00EB2156">
        <w:rPr>
          <w:rFonts w:ascii="Garamond" w:hAnsi="Garamond" w:cs="Tahoma"/>
          <w:sz w:val="24"/>
          <w:szCs w:val="24"/>
        </w:rPr>
        <w:t xml:space="preserve"> as provided in Schedule C</w:t>
      </w:r>
      <w:r w:rsidR="00801EE1" w:rsidRPr="00EB2156">
        <w:rPr>
          <w:rFonts w:ascii="Garamond" w:hAnsi="Garamond" w:cs="Tahoma"/>
          <w:sz w:val="24"/>
          <w:szCs w:val="24"/>
        </w:rPr>
        <w:t>.</w:t>
      </w:r>
    </w:p>
    <w:p w:rsidR="0099556C" w:rsidRPr="00EB2156" w:rsidRDefault="0099556C" w:rsidP="00EB2156">
      <w:pPr>
        <w:pStyle w:val="ListParagraph"/>
        <w:numPr>
          <w:ilvl w:val="1"/>
          <w:numId w:val="13"/>
        </w:numPr>
        <w:spacing w:after="0"/>
        <w:jc w:val="both"/>
        <w:rPr>
          <w:rFonts w:ascii="Garamond" w:hAnsi="Garamond" w:cs="Tahoma"/>
          <w:sz w:val="24"/>
          <w:szCs w:val="24"/>
        </w:rPr>
      </w:pPr>
      <w:r w:rsidRPr="00EB2156">
        <w:rPr>
          <w:rFonts w:ascii="Garamond" w:hAnsi="Garamond" w:cs="Tahoma"/>
          <w:sz w:val="24"/>
          <w:szCs w:val="24"/>
        </w:rPr>
        <w:t xml:space="preserve">No </w:t>
      </w:r>
      <w:r w:rsidR="0047391D" w:rsidRPr="00EB2156">
        <w:rPr>
          <w:rFonts w:ascii="Garamond" w:hAnsi="Garamond" w:cs="Tahoma"/>
          <w:sz w:val="24"/>
          <w:szCs w:val="24"/>
        </w:rPr>
        <w:t>labelling</w:t>
      </w:r>
      <w:r w:rsidRPr="00EB2156">
        <w:rPr>
          <w:rFonts w:ascii="Garamond" w:hAnsi="Garamond" w:cs="Tahoma"/>
          <w:sz w:val="24"/>
          <w:szCs w:val="24"/>
        </w:rPr>
        <w:t xml:space="preserve"> of </w:t>
      </w:r>
      <w:r w:rsidR="007B7587" w:rsidRPr="00EB2156">
        <w:rPr>
          <w:rFonts w:ascii="Garamond" w:hAnsi="Garamond" w:cs="Tahoma"/>
          <w:sz w:val="24"/>
          <w:szCs w:val="24"/>
        </w:rPr>
        <w:t>soft drinks specified in these R</w:t>
      </w:r>
      <w:r w:rsidRPr="00EB2156">
        <w:rPr>
          <w:rFonts w:ascii="Garamond" w:hAnsi="Garamond" w:cs="Tahoma"/>
          <w:sz w:val="24"/>
          <w:szCs w:val="24"/>
        </w:rPr>
        <w:t xml:space="preserve">egulations shall bear the word “fruit </w:t>
      </w:r>
      <w:r w:rsidR="00801EE1" w:rsidRPr="00EB2156">
        <w:rPr>
          <w:rFonts w:ascii="Garamond" w:hAnsi="Garamond" w:cs="Tahoma"/>
          <w:sz w:val="24"/>
          <w:szCs w:val="24"/>
        </w:rPr>
        <w:t>drink</w:t>
      </w:r>
      <w:r w:rsidRPr="00EB2156">
        <w:rPr>
          <w:rFonts w:ascii="Garamond" w:hAnsi="Garamond" w:cs="Tahoma"/>
          <w:sz w:val="24"/>
          <w:szCs w:val="24"/>
        </w:rPr>
        <w:t>” unless the fruit juice content is not less than 5 percent.</w:t>
      </w:r>
    </w:p>
    <w:p w:rsidR="00414FAA" w:rsidRPr="00EB2156" w:rsidRDefault="00414FAA" w:rsidP="00EB2156">
      <w:pPr>
        <w:spacing w:after="0"/>
        <w:jc w:val="both"/>
        <w:rPr>
          <w:rFonts w:ascii="Garamond" w:hAnsi="Garamond" w:cs="Tahoma"/>
          <w:b/>
          <w:sz w:val="28"/>
          <w:szCs w:val="24"/>
        </w:rPr>
      </w:pPr>
    </w:p>
    <w:p w:rsidR="0099556C" w:rsidRPr="00EB2156" w:rsidRDefault="0099556C" w:rsidP="00EB2156">
      <w:pPr>
        <w:pStyle w:val="ListParagraph"/>
        <w:numPr>
          <w:ilvl w:val="0"/>
          <w:numId w:val="13"/>
        </w:numPr>
        <w:spacing w:after="0"/>
        <w:jc w:val="both"/>
        <w:rPr>
          <w:rFonts w:ascii="Garamond" w:hAnsi="Garamond" w:cs="Tahoma"/>
          <w:b/>
          <w:sz w:val="24"/>
          <w:szCs w:val="24"/>
        </w:rPr>
      </w:pPr>
      <w:r w:rsidRPr="00EB2156">
        <w:rPr>
          <w:rFonts w:ascii="Garamond" w:hAnsi="Garamond" w:cs="Tahoma"/>
          <w:b/>
          <w:sz w:val="28"/>
          <w:szCs w:val="24"/>
        </w:rPr>
        <w:t xml:space="preserve">Name of fruit juice to indicate the nature </w:t>
      </w:r>
    </w:p>
    <w:p w:rsidR="0099556C" w:rsidRPr="00EB2156" w:rsidRDefault="0099556C" w:rsidP="00EB2156">
      <w:pPr>
        <w:pStyle w:val="ListParagraph"/>
        <w:numPr>
          <w:ilvl w:val="0"/>
          <w:numId w:val="8"/>
        </w:numPr>
        <w:spacing w:after="0"/>
        <w:jc w:val="both"/>
        <w:rPr>
          <w:rFonts w:ascii="Garamond" w:hAnsi="Garamond" w:cs="Tahoma"/>
          <w:sz w:val="24"/>
          <w:szCs w:val="24"/>
        </w:rPr>
      </w:pPr>
      <w:r w:rsidRPr="00EB2156">
        <w:rPr>
          <w:rFonts w:ascii="Garamond" w:hAnsi="Garamond" w:cs="Tahoma"/>
          <w:sz w:val="24"/>
          <w:szCs w:val="24"/>
        </w:rPr>
        <w:t>The name of every fruit juice shall indicate the accurate nature,</w:t>
      </w:r>
    </w:p>
    <w:p w:rsidR="0099556C" w:rsidRPr="00EB2156" w:rsidRDefault="0099556C" w:rsidP="00EB2156">
      <w:pPr>
        <w:pStyle w:val="ListParagraph"/>
        <w:numPr>
          <w:ilvl w:val="0"/>
          <w:numId w:val="8"/>
        </w:numPr>
        <w:spacing w:after="0"/>
        <w:jc w:val="both"/>
        <w:rPr>
          <w:rFonts w:ascii="Garamond" w:hAnsi="Garamond" w:cs="Tahoma"/>
          <w:sz w:val="24"/>
          <w:szCs w:val="24"/>
        </w:rPr>
      </w:pPr>
      <w:r w:rsidRPr="00EB2156">
        <w:rPr>
          <w:rFonts w:ascii="Garamond" w:hAnsi="Garamond" w:cs="Tahoma"/>
          <w:sz w:val="24"/>
          <w:szCs w:val="24"/>
        </w:rPr>
        <w:t>Where a name has been established for the fruit juice in these Regulations, such a name shall be used,</w:t>
      </w:r>
    </w:p>
    <w:p w:rsidR="0099556C" w:rsidRPr="00EB2156" w:rsidRDefault="0099556C" w:rsidP="00EB2156">
      <w:pPr>
        <w:pStyle w:val="ListParagraph"/>
        <w:numPr>
          <w:ilvl w:val="0"/>
          <w:numId w:val="8"/>
        </w:numPr>
        <w:spacing w:after="0"/>
        <w:jc w:val="both"/>
        <w:rPr>
          <w:rFonts w:ascii="Garamond" w:hAnsi="Garamond" w:cs="Tahoma"/>
          <w:sz w:val="24"/>
          <w:szCs w:val="24"/>
        </w:rPr>
      </w:pPr>
      <w:r w:rsidRPr="00EB2156">
        <w:rPr>
          <w:rFonts w:ascii="Garamond" w:hAnsi="Garamond" w:cs="Tahoma"/>
          <w:sz w:val="24"/>
          <w:szCs w:val="24"/>
        </w:rPr>
        <w:t xml:space="preserve">Where no common name exists for the fruit juice, an appropriate descriptive name shall be used, provided that, </w:t>
      </w:r>
      <w:r w:rsidR="00EA33F7" w:rsidRPr="00EB2156">
        <w:rPr>
          <w:rFonts w:ascii="Garamond" w:hAnsi="Garamond" w:cs="Tahoma"/>
          <w:sz w:val="24"/>
          <w:szCs w:val="24"/>
        </w:rPr>
        <w:t>no product shall be named fruit juice drink,</w:t>
      </w:r>
    </w:p>
    <w:p w:rsidR="0099556C" w:rsidRPr="00EB2156" w:rsidRDefault="0099556C" w:rsidP="00EB2156">
      <w:pPr>
        <w:pStyle w:val="ListParagraph"/>
        <w:numPr>
          <w:ilvl w:val="0"/>
          <w:numId w:val="8"/>
        </w:numPr>
        <w:spacing w:after="0"/>
        <w:jc w:val="both"/>
        <w:rPr>
          <w:rFonts w:ascii="Garamond" w:hAnsi="Garamond" w:cs="Tahoma"/>
          <w:sz w:val="24"/>
          <w:szCs w:val="24"/>
        </w:rPr>
      </w:pPr>
      <w:r w:rsidRPr="00EB2156">
        <w:rPr>
          <w:rFonts w:ascii="Garamond" w:hAnsi="Garamond" w:cs="Tahoma"/>
          <w:sz w:val="24"/>
          <w:szCs w:val="24"/>
        </w:rPr>
        <w:t xml:space="preserve">A coined or fanciful name may be used, provided the name is not misleading and is accompanied by an appropriate descriptive term, </w:t>
      </w:r>
    </w:p>
    <w:p w:rsidR="0099556C" w:rsidRPr="00EB2156" w:rsidRDefault="0099556C" w:rsidP="00EB2156">
      <w:pPr>
        <w:pStyle w:val="ListParagraph"/>
        <w:numPr>
          <w:ilvl w:val="0"/>
          <w:numId w:val="8"/>
        </w:numPr>
        <w:spacing w:after="0"/>
        <w:jc w:val="both"/>
        <w:rPr>
          <w:rFonts w:ascii="Garamond" w:hAnsi="Garamond" w:cs="Tahoma"/>
          <w:sz w:val="24"/>
          <w:szCs w:val="24"/>
        </w:rPr>
      </w:pPr>
      <w:r w:rsidRPr="00EB2156">
        <w:rPr>
          <w:rFonts w:ascii="Garamond" w:hAnsi="Garamond" w:cs="Tahoma"/>
          <w:sz w:val="24"/>
          <w:szCs w:val="24"/>
        </w:rPr>
        <w:t>In the case of a combination of two or more fruit juices, the name of the juices in the order of predominance by weight or the word “fruit” shall be declared on the package, and</w:t>
      </w:r>
    </w:p>
    <w:p w:rsidR="0099556C" w:rsidRPr="00EB2156" w:rsidRDefault="0099556C" w:rsidP="00EB2156">
      <w:pPr>
        <w:pStyle w:val="ListParagraph"/>
        <w:numPr>
          <w:ilvl w:val="0"/>
          <w:numId w:val="8"/>
        </w:numPr>
        <w:spacing w:after="0"/>
        <w:jc w:val="both"/>
        <w:rPr>
          <w:rFonts w:ascii="Garamond" w:hAnsi="Garamond" w:cs="Tahoma"/>
          <w:sz w:val="24"/>
          <w:szCs w:val="24"/>
        </w:rPr>
      </w:pPr>
      <w:r w:rsidRPr="00EB2156">
        <w:rPr>
          <w:rFonts w:ascii="Garamond" w:hAnsi="Garamond" w:cs="Tahoma"/>
          <w:sz w:val="24"/>
          <w:szCs w:val="24"/>
        </w:rPr>
        <w:t xml:space="preserve">In case of a single fruit juice or a combination of two or more fruit juices, any of which are made from concentrate(s), the words “ from concentrate(s)”, shall follow the word “juice(s)” in the name(s) of such juice(s) when declared on the package. </w:t>
      </w:r>
    </w:p>
    <w:p w:rsidR="007B7587" w:rsidRPr="00EB2156" w:rsidRDefault="007B7587" w:rsidP="00EB2156">
      <w:pPr>
        <w:pStyle w:val="ListParagraph"/>
        <w:spacing w:after="0"/>
        <w:ind w:left="1080"/>
        <w:jc w:val="both"/>
        <w:rPr>
          <w:rFonts w:ascii="Garamond" w:hAnsi="Garamond" w:cs="Tahoma"/>
          <w:sz w:val="24"/>
          <w:szCs w:val="24"/>
        </w:rPr>
      </w:pPr>
    </w:p>
    <w:p w:rsidR="0099556C" w:rsidRPr="00EB2156" w:rsidRDefault="0099556C" w:rsidP="00EB2156">
      <w:pPr>
        <w:pStyle w:val="ListParagraph"/>
        <w:numPr>
          <w:ilvl w:val="0"/>
          <w:numId w:val="13"/>
        </w:numPr>
        <w:spacing w:after="0"/>
        <w:jc w:val="both"/>
        <w:rPr>
          <w:rFonts w:ascii="Garamond" w:hAnsi="Garamond" w:cs="Tahoma"/>
          <w:b/>
          <w:sz w:val="28"/>
          <w:szCs w:val="24"/>
        </w:rPr>
      </w:pPr>
      <w:r w:rsidRPr="00EB2156">
        <w:rPr>
          <w:rFonts w:ascii="Garamond" w:hAnsi="Garamond" w:cs="Tahoma"/>
          <w:b/>
          <w:sz w:val="28"/>
          <w:szCs w:val="24"/>
        </w:rPr>
        <w:t xml:space="preserve">List of Ingredients. </w:t>
      </w:r>
    </w:p>
    <w:p w:rsidR="0099556C" w:rsidRPr="00EB2156" w:rsidRDefault="0099556C" w:rsidP="00EB2156">
      <w:pPr>
        <w:spacing w:after="0"/>
        <w:ind w:left="360"/>
        <w:jc w:val="both"/>
        <w:rPr>
          <w:rFonts w:ascii="Garamond" w:hAnsi="Garamond" w:cs="Tahoma"/>
          <w:sz w:val="24"/>
          <w:szCs w:val="24"/>
        </w:rPr>
      </w:pPr>
      <w:r w:rsidRPr="00EB2156">
        <w:rPr>
          <w:rFonts w:ascii="Garamond" w:hAnsi="Garamond" w:cs="Tahoma"/>
          <w:sz w:val="24"/>
          <w:szCs w:val="24"/>
        </w:rPr>
        <w:t>A complete list of ingredients used in preparing any fruit juice shall be declared on the label in descending order of the proportion present, except in the case of a dehydrated fruit juice intended to be reconstituted by the addition of an appropriate quantity of potable water, in which case, the ingredients may be listed in order of proportion in the reconstituted product, provided that the list of ingredients shall be headed by a statement such as “ingredients when reconstituted”.</w:t>
      </w:r>
    </w:p>
    <w:p w:rsidR="008013C9" w:rsidRPr="00EB2156" w:rsidRDefault="008013C9" w:rsidP="00EB2156">
      <w:pPr>
        <w:pStyle w:val="ListParagraph"/>
        <w:spacing w:after="0"/>
        <w:jc w:val="both"/>
        <w:rPr>
          <w:rFonts w:ascii="Garamond" w:hAnsi="Garamond" w:cs="Tahoma"/>
          <w:sz w:val="24"/>
          <w:szCs w:val="24"/>
        </w:rPr>
      </w:pPr>
    </w:p>
    <w:p w:rsidR="0099556C" w:rsidRPr="00EB2156" w:rsidRDefault="0099556C" w:rsidP="00EB2156">
      <w:pPr>
        <w:pStyle w:val="ListParagraph"/>
        <w:numPr>
          <w:ilvl w:val="0"/>
          <w:numId w:val="13"/>
        </w:numPr>
        <w:spacing w:after="0"/>
        <w:jc w:val="both"/>
        <w:rPr>
          <w:rFonts w:ascii="Garamond" w:hAnsi="Garamond" w:cs="Tahoma"/>
          <w:b/>
          <w:sz w:val="32"/>
          <w:szCs w:val="24"/>
        </w:rPr>
      </w:pPr>
      <w:r w:rsidRPr="00EB2156">
        <w:rPr>
          <w:rFonts w:ascii="Garamond" w:hAnsi="Garamond" w:cs="Tahoma"/>
          <w:b/>
          <w:sz w:val="28"/>
          <w:szCs w:val="24"/>
        </w:rPr>
        <w:t xml:space="preserve">Penalty. </w:t>
      </w:r>
    </w:p>
    <w:p w:rsidR="0099556C" w:rsidRPr="00EB2156" w:rsidRDefault="0099556C" w:rsidP="00EB2156">
      <w:pPr>
        <w:pStyle w:val="ListParagraph"/>
        <w:numPr>
          <w:ilvl w:val="1"/>
          <w:numId w:val="13"/>
        </w:numPr>
        <w:spacing w:after="0"/>
        <w:jc w:val="both"/>
        <w:rPr>
          <w:rFonts w:ascii="Garamond" w:hAnsi="Garamond" w:cs="Tahoma"/>
          <w:sz w:val="24"/>
          <w:szCs w:val="24"/>
        </w:rPr>
      </w:pPr>
      <w:r w:rsidRPr="00EB2156">
        <w:rPr>
          <w:rFonts w:ascii="Garamond" w:hAnsi="Garamond" w:cs="Tahoma"/>
          <w:sz w:val="24"/>
          <w:szCs w:val="24"/>
        </w:rPr>
        <w:t xml:space="preserve">A person who contravenes a provision of these Regulations is guilty of an offence and liable on conviction:- </w:t>
      </w:r>
    </w:p>
    <w:p w:rsidR="008013C9" w:rsidRPr="00EB2156" w:rsidRDefault="0099556C" w:rsidP="00EB2156">
      <w:pPr>
        <w:pStyle w:val="ListParagraph"/>
        <w:numPr>
          <w:ilvl w:val="0"/>
          <w:numId w:val="18"/>
        </w:numPr>
        <w:spacing w:after="0"/>
        <w:jc w:val="both"/>
        <w:rPr>
          <w:rFonts w:ascii="Garamond" w:hAnsi="Garamond" w:cs="Tahoma"/>
          <w:sz w:val="24"/>
          <w:szCs w:val="24"/>
        </w:rPr>
      </w:pPr>
      <w:r w:rsidRPr="00EB2156">
        <w:rPr>
          <w:rFonts w:ascii="Garamond" w:hAnsi="Garamond" w:cs="Tahoma"/>
          <w:sz w:val="24"/>
          <w:szCs w:val="24"/>
        </w:rPr>
        <w:t xml:space="preserve">in the case of an individual, to imprisonment for a term not exceeding two years or to a fine of not less than N50,000 or to both such imprisonment and fine; and </w:t>
      </w:r>
    </w:p>
    <w:p w:rsidR="0099556C" w:rsidRPr="00EB2156" w:rsidRDefault="0099556C" w:rsidP="00EB2156">
      <w:pPr>
        <w:pStyle w:val="ListParagraph"/>
        <w:numPr>
          <w:ilvl w:val="0"/>
          <w:numId w:val="18"/>
        </w:numPr>
        <w:spacing w:after="0"/>
        <w:jc w:val="both"/>
        <w:rPr>
          <w:rFonts w:ascii="Garamond" w:hAnsi="Garamond" w:cs="Tahoma"/>
          <w:sz w:val="24"/>
          <w:szCs w:val="24"/>
        </w:rPr>
      </w:pPr>
      <w:proofErr w:type="gramStart"/>
      <w:r w:rsidRPr="00EB2156">
        <w:rPr>
          <w:rFonts w:ascii="Garamond" w:hAnsi="Garamond" w:cs="Tahoma"/>
          <w:sz w:val="24"/>
          <w:szCs w:val="24"/>
        </w:rPr>
        <w:t>in</w:t>
      </w:r>
      <w:proofErr w:type="gramEnd"/>
      <w:r w:rsidRPr="00EB2156">
        <w:rPr>
          <w:rFonts w:ascii="Garamond" w:hAnsi="Garamond" w:cs="Tahoma"/>
          <w:sz w:val="24"/>
          <w:szCs w:val="24"/>
        </w:rPr>
        <w:t xml:space="preserve"> the case of body corporate, to a fine of not less than N100</w:t>
      </w:r>
      <w:r w:rsidR="0047391D" w:rsidRPr="00EB2156">
        <w:rPr>
          <w:rFonts w:ascii="Garamond" w:hAnsi="Garamond" w:cs="Tahoma"/>
          <w:sz w:val="24"/>
          <w:szCs w:val="24"/>
        </w:rPr>
        <w:t>, 000</w:t>
      </w:r>
      <w:r w:rsidRPr="00EB2156">
        <w:rPr>
          <w:rFonts w:ascii="Garamond" w:hAnsi="Garamond" w:cs="Tahoma"/>
          <w:sz w:val="24"/>
          <w:szCs w:val="24"/>
        </w:rPr>
        <w:t xml:space="preserve">. </w:t>
      </w:r>
    </w:p>
    <w:p w:rsidR="0099556C" w:rsidRPr="00EB2156" w:rsidRDefault="0099556C" w:rsidP="00EB2156">
      <w:pPr>
        <w:pStyle w:val="ListParagraph"/>
        <w:numPr>
          <w:ilvl w:val="1"/>
          <w:numId w:val="13"/>
        </w:numPr>
        <w:spacing w:after="0"/>
        <w:jc w:val="both"/>
        <w:rPr>
          <w:rFonts w:ascii="Garamond" w:hAnsi="Garamond" w:cs="Tahoma"/>
          <w:sz w:val="24"/>
          <w:szCs w:val="24"/>
        </w:rPr>
      </w:pPr>
      <w:r w:rsidRPr="00EB2156">
        <w:rPr>
          <w:rFonts w:ascii="Garamond" w:hAnsi="Garamond" w:cs="Tahoma"/>
          <w:sz w:val="24"/>
          <w:szCs w:val="24"/>
        </w:rPr>
        <w:t>Where an offence under these Regulations is committed by a body corporate or firm or other association of individuals</w:t>
      </w:r>
      <w:r w:rsidR="008013C9" w:rsidRPr="00EB2156">
        <w:rPr>
          <w:rFonts w:ascii="Garamond" w:hAnsi="Garamond" w:cs="Tahoma"/>
          <w:sz w:val="24"/>
          <w:szCs w:val="24"/>
        </w:rPr>
        <w:t xml:space="preserve"> every</w:t>
      </w:r>
      <w:r w:rsidRPr="00EB2156">
        <w:rPr>
          <w:rFonts w:ascii="Garamond" w:hAnsi="Garamond" w:cs="Tahoma"/>
          <w:sz w:val="24"/>
          <w:szCs w:val="24"/>
        </w:rPr>
        <w:t xml:space="preserve">:- </w:t>
      </w:r>
    </w:p>
    <w:p w:rsidR="007B7587" w:rsidRPr="00EB2156" w:rsidRDefault="0099556C" w:rsidP="00EB2156">
      <w:pPr>
        <w:pStyle w:val="ListParagraph"/>
        <w:numPr>
          <w:ilvl w:val="0"/>
          <w:numId w:val="20"/>
        </w:numPr>
        <w:spacing w:after="0"/>
        <w:jc w:val="both"/>
        <w:rPr>
          <w:rFonts w:ascii="Garamond" w:hAnsi="Garamond" w:cs="Tahoma"/>
          <w:sz w:val="24"/>
          <w:szCs w:val="24"/>
        </w:rPr>
      </w:pPr>
      <w:r w:rsidRPr="00EB2156">
        <w:rPr>
          <w:rFonts w:ascii="Garamond" w:hAnsi="Garamond" w:cs="Tahoma"/>
          <w:sz w:val="24"/>
          <w:szCs w:val="24"/>
        </w:rPr>
        <w:t xml:space="preserve">director, manager, secretary or other similar officer of the body corporate; or </w:t>
      </w:r>
    </w:p>
    <w:p w:rsidR="0099556C" w:rsidRPr="00EB2156" w:rsidRDefault="0099556C" w:rsidP="00EB2156">
      <w:pPr>
        <w:pStyle w:val="ListParagraph"/>
        <w:numPr>
          <w:ilvl w:val="0"/>
          <w:numId w:val="20"/>
        </w:numPr>
        <w:spacing w:after="0"/>
        <w:jc w:val="both"/>
        <w:rPr>
          <w:rFonts w:ascii="Garamond" w:hAnsi="Garamond" w:cs="Tahoma"/>
          <w:sz w:val="24"/>
          <w:szCs w:val="24"/>
        </w:rPr>
      </w:pPr>
      <w:r w:rsidRPr="00EB2156">
        <w:rPr>
          <w:rFonts w:ascii="Garamond" w:hAnsi="Garamond" w:cs="Tahoma"/>
          <w:sz w:val="24"/>
          <w:szCs w:val="24"/>
        </w:rPr>
        <w:t xml:space="preserve">partner or officer of the firm; or </w:t>
      </w:r>
    </w:p>
    <w:p w:rsidR="0099556C" w:rsidRPr="00EB2156" w:rsidRDefault="0099556C" w:rsidP="00EB2156">
      <w:pPr>
        <w:pStyle w:val="ListParagraph"/>
        <w:numPr>
          <w:ilvl w:val="0"/>
          <w:numId w:val="18"/>
        </w:numPr>
        <w:spacing w:after="0"/>
        <w:jc w:val="both"/>
        <w:rPr>
          <w:rFonts w:ascii="Garamond" w:hAnsi="Garamond" w:cs="Tahoma"/>
          <w:sz w:val="24"/>
          <w:szCs w:val="24"/>
        </w:rPr>
      </w:pPr>
      <w:r w:rsidRPr="00EB2156">
        <w:rPr>
          <w:rFonts w:ascii="Garamond" w:hAnsi="Garamond" w:cs="Tahoma"/>
          <w:sz w:val="24"/>
          <w:szCs w:val="24"/>
        </w:rPr>
        <w:t xml:space="preserve">trustee of the body concerned; or </w:t>
      </w:r>
    </w:p>
    <w:p w:rsidR="0099556C" w:rsidRPr="00EB2156" w:rsidRDefault="0099556C" w:rsidP="00EB2156">
      <w:pPr>
        <w:pStyle w:val="ListParagraph"/>
        <w:numPr>
          <w:ilvl w:val="0"/>
          <w:numId w:val="18"/>
        </w:numPr>
        <w:spacing w:after="0"/>
        <w:jc w:val="both"/>
        <w:rPr>
          <w:rFonts w:ascii="Garamond" w:hAnsi="Garamond" w:cs="Tahoma"/>
          <w:sz w:val="24"/>
          <w:szCs w:val="24"/>
        </w:rPr>
      </w:pPr>
      <w:r w:rsidRPr="00EB2156">
        <w:rPr>
          <w:rFonts w:ascii="Garamond" w:hAnsi="Garamond" w:cs="Tahoma"/>
          <w:sz w:val="24"/>
          <w:szCs w:val="24"/>
        </w:rPr>
        <w:t xml:space="preserve">person concerned in the management of the affairs of the association; or </w:t>
      </w:r>
    </w:p>
    <w:p w:rsidR="0099556C" w:rsidRPr="00EB2156" w:rsidRDefault="0099556C" w:rsidP="00EB2156">
      <w:pPr>
        <w:pStyle w:val="ListParagraph"/>
        <w:numPr>
          <w:ilvl w:val="0"/>
          <w:numId w:val="18"/>
        </w:numPr>
        <w:spacing w:after="0"/>
        <w:jc w:val="both"/>
        <w:rPr>
          <w:rFonts w:ascii="Garamond" w:hAnsi="Garamond" w:cs="Tahoma"/>
          <w:sz w:val="24"/>
          <w:szCs w:val="24"/>
        </w:rPr>
      </w:pPr>
      <w:r w:rsidRPr="00EB2156">
        <w:rPr>
          <w:rFonts w:ascii="Garamond" w:hAnsi="Garamond" w:cs="Tahoma"/>
          <w:sz w:val="24"/>
          <w:szCs w:val="24"/>
        </w:rPr>
        <w:t xml:space="preserve">person who was purporting to act in a capacity referred to in paragraphs (a) to (e) is severally guilty of that offence and liable to be proceeded against and punished for </w:t>
      </w:r>
      <w:r w:rsidRPr="00EB2156">
        <w:rPr>
          <w:rFonts w:ascii="Garamond" w:hAnsi="Garamond" w:cs="Tahoma"/>
          <w:sz w:val="24"/>
          <w:szCs w:val="24"/>
        </w:rPr>
        <w:lastRenderedPageBreak/>
        <w:t xml:space="preserve">that offence in the same manner as if he himself committed the offence, unless he proves that the act or omission constituting the offence took place without his knowledge, consent or connivance. </w:t>
      </w:r>
    </w:p>
    <w:p w:rsidR="0099556C" w:rsidRPr="00EB2156" w:rsidRDefault="0099556C" w:rsidP="00EB2156">
      <w:pPr>
        <w:pStyle w:val="ListParagraph"/>
        <w:spacing w:after="0"/>
        <w:ind w:left="2268"/>
        <w:jc w:val="both"/>
        <w:rPr>
          <w:rFonts w:ascii="Garamond" w:hAnsi="Garamond" w:cs="Tahoma"/>
          <w:sz w:val="24"/>
          <w:szCs w:val="24"/>
        </w:rPr>
      </w:pPr>
    </w:p>
    <w:p w:rsidR="0099556C" w:rsidRPr="00EB2156" w:rsidRDefault="0099556C" w:rsidP="00EB2156">
      <w:pPr>
        <w:pStyle w:val="ListParagraph"/>
        <w:numPr>
          <w:ilvl w:val="0"/>
          <w:numId w:val="13"/>
        </w:numPr>
        <w:spacing w:after="0"/>
        <w:jc w:val="both"/>
        <w:rPr>
          <w:rFonts w:ascii="Garamond" w:hAnsi="Garamond" w:cs="Tahoma"/>
          <w:b/>
          <w:sz w:val="28"/>
          <w:szCs w:val="24"/>
        </w:rPr>
      </w:pPr>
      <w:r w:rsidRPr="00EB2156">
        <w:rPr>
          <w:rFonts w:ascii="Garamond" w:hAnsi="Garamond" w:cs="Tahoma"/>
          <w:b/>
          <w:sz w:val="28"/>
          <w:szCs w:val="24"/>
        </w:rPr>
        <w:t>Forfeiture.</w:t>
      </w:r>
    </w:p>
    <w:p w:rsidR="0099556C" w:rsidRPr="00EB2156" w:rsidRDefault="00A16E0E" w:rsidP="00EB2156">
      <w:pPr>
        <w:spacing w:after="0"/>
        <w:ind w:left="360"/>
        <w:jc w:val="both"/>
        <w:rPr>
          <w:rFonts w:ascii="Garamond" w:hAnsi="Garamond" w:cs="Tahoma"/>
          <w:sz w:val="24"/>
          <w:szCs w:val="24"/>
        </w:rPr>
      </w:pPr>
      <w:r w:rsidRPr="00EB2156">
        <w:rPr>
          <w:rFonts w:ascii="Garamond" w:hAnsi="Garamond" w:cs="Tahoma"/>
          <w:sz w:val="24"/>
          <w:szCs w:val="24"/>
        </w:rPr>
        <w:t xml:space="preserve">In addition to the Penalty specified </w:t>
      </w:r>
      <w:r w:rsidR="0099556C" w:rsidRPr="00EB2156">
        <w:rPr>
          <w:rFonts w:ascii="Garamond" w:hAnsi="Garamond" w:cs="Tahoma"/>
          <w:sz w:val="24"/>
          <w:szCs w:val="24"/>
        </w:rPr>
        <w:t xml:space="preserve">these Regulations, a person convicted of an offence under these Regulations shall forfeit to the Agency the fruit juice or nectar and 4 whatsoever is used in connection with the commission of the offence. </w:t>
      </w:r>
    </w:p>
    <w:p w:rsidR="0099556C" w:rsidRPr="00EB2156" w:rsidRDefault="0099556C" w:rsidP="00EB2156">
      <w:pPr>
        <w:pStyle w:val="ListParagraph"/>
        <w:spacing w:after="0"/>
        <w:jc w:val="both"/>
        <w:rPr>
          <w:rFonts w:ascii="Garamond" w:hAnsi="Garamond" w:cs="Tahoma"/>
          <w:sz w:val="24"/>
          <w:szCs w:val="24"/>
        </w:rPr>
      </w:pPr>
    </w:p>
    <w:p w:rsidR="00C92F2C" w:rsidRPr="00EB2156" w:rsidRDefault="00C92F2C" w:rsidP="00EB2156">
      <w:pPr>
        <w:pStyle w:val="ListParagraph"/>
        <w:numPr>
          <w:ilvl w:val="0"/>
          <w:numId w:val="13"/>
        </w:numPr>
        <w:spacing w:after="0"/>
        <w:jc w:val="both"/>
        <w:rPr>
          <w:rFonts w:ascii="Garamond" w:hAnsi="Garamond" w:cs="Tahoma"/>
          <w:b/>
          <w:sz w:val="28"/>
          <w:szCs w:val="24"/>
        </w:rPr>
      </w:pPr>
      <w:r w:rsidRPr="00EB2156">
        <w:rPr>
          <w:rFonts w:ascii="Garamond" w:hAnsi="Garamond" w:cs="Tahoma"/>
          <w:b/>
          <w:sz w:val="28"/>
          <w:szCs w:val="24"/>
        </w:rPr>
        <w:t>Interpretation</w:t>
      </w:r>
    </w:p>
    <w:p w:rsidR="00C92F2C" w:rsidRPr="00EB2156" w:rsidRDefault="0099556C" w:rsidP="00EB2156">
      <w:pPr>
        <w:pStyle w:val="ListParagraph"/>
        <w:spacing w:after="0"/>
        <w:ind w:left="360"/>
        <w:jc w:val="both"/>
        <w:rPr>
          <w:rFonts w:ascii="Garamond" w:hAnsi="Garamond" w:cs="Tahoma"/>
          <w:sz w:val="24"/>
          <w:szCs w:val="24"/>
        </w:rPr>
      </w:pPr>
      <w:r w:rsidRPr="00EB2156">
        <w:rPr>
          <w:rFonts w:ascii="Garamond" w:hAnsi="Garamond" w:cs="Tahoma"/>
          <w:sz w:val="24"/>
          <w:szCs w:val="24"/>
        </w:rPr>
        <w:t xml:space="preserve">In these Regulations, unless the </w:t>
      </w:r>
      <w:r w:rsidR="00EA33F7" w:rsidRPr="00EB2156">
        <w:rPr>
          <w:rFonts w:ascii="Garamond" w:eastAsia="Verdana" w:hAnsi="Garamond" w:cs="Verdana"/>
          <w:sz w:val="24"/>
          <w:szCs w:val="24"/>
        </w:rPr>
        <w:t>context otherwise requires</w:t>
      </w:r>
    </w:p>
    <w:p w:rsidR="0099556C" w:rsidRPr="00EB2156" w:rsidRDefault="0099556C" w:rsidP="00EB2156">
      <w:pPr>
        <w:pStyle w:val="ListParagraph"/>
        <w:numPr>
          <w:ilvl w:val="0"/>
          <w:numId w:val="17"/>
        </w:numPr>
        <w:spacing w:after="0"/>
        <w:jc w:val="both"/>
        <w:rPr>
          <w:rFonts w:ascii="Garamond" w:hAnsi="Garamond" w:cs="Tahoma"/>
          <w:sz w:val="24"/>
          <w:szCs w:val="24"/>
        </w:rPr>
      </w:pPr>
      <w:r w:rsidRPr="00EB2156">
        <w:rPr>
          <w:rFonts w:ascii="Garamond" w:hAnsi="Garamond" w:cs="Tahoma"/>
          <w:b/>
          <w:sz w:val="24"/>
          <w:szCs w:val="24"/>
        </w:rPr>
        <w:t>“Agency” means the National Agency for Food and Drug Administration and Control:</w:t>
      </w:r>
    </w:p>
    <w:p w:rsidR="00631748" w:rsidRPr="00EB2156" w:rsidRDefault="00631748" w:rsidP="00EB2156">
      <w:pPr>
        <w:pStyle w:val="ListParagraph"/>
        <w:spacing w:after="0"/>
        <w:ind w:left="1080"/>
        <w:jc w:val="both"/>
        <w:rPr>
          <w:rFonts w:ascii="Garamond" w:hAnsi="Garamond" w:cs="Tahoma"/>
          <w:sz w:val="24"/>
          <w:szCs w:val="24"/>
        </w:rPr>
      </w:pPr>
    </w:p>
    <w:p w:rsidR="00631748" w:rsidRPr="00EB2156" w:rsidRDefault="0099556C" w:rsidP="00EB2156">
      <w:pPr>
        <w:pStyle w:val="ListParagraph"/>
        <w:numPr>
          <w:ilvl w:val="0"/>
          <w:numId w:val="17"/>
        </w:numPr>
        <w:spacing w:after="0"/>
        <w:rPr>
          <w:rFonts w:ascii="Garamond" w:hAnsi="Garamond" w:cs="Tahoma"/>
          <w:sz w:val="24"/>
          <w:szCs w:val="24"/>
        </w:rPr>
      </w:pPr>
      <w:r w:rsidRPr="00EB2156">
        <w:rPr>
          <w:rFonts w:ascii="Garamond" w:hAnsi="Garamond" w:cs="Tahoma"/>
          <w:b/>
          <w:sz w:val="24"/>
          <w:szCs w:val="24"/>
        </w:rPr>
        <w:t>“Fruit juice”</w:t>
      </w:r>
      <w:r w:rsidRPr="00EB2156">
        <w:rPr>
          <w:rFonts w:ascii="Garamond" w:hAnsi="Garamond" w:cs="Tahoma"/>
          <w:sz w:val="24"/>
          <w:szCs w:val="24"/>
        </w:rPr>
        <w:t xml:space="preserve"> means the unfermented but fermentable liquid obtained from the edible part</w:t>
      </w:r>
      <w:r w:rsidR="00EA33F7" w:rsidRPr="00EB2156">
        <w:rPr>
          <w:rFonts w:ascii="Garamond" w:hAnsi="Garamond" w:cs="Tahoma"/>
          <w:sz w:val="24"/>
          <w:szCs w:val="24"/>
        </w:rPr>
        <w:t xml:space="preserve"> of</w:t>
      </w:r>
      <w:r w:rsidRPr="00EB2156">
        <w:rPr>
          <w:rFonts w:ascii="Garamond" w:hAnsi="Garamond" w:cs="Tahoma"/>
          <w:sz w:val="24"/>
          <w:szCs w:val="24"/>
        </w:rPr>
        <w:t xml:space="preserve"> sound, appropriately mature and fresh fruit or of fruit maintained in sound condition by suitable means including post harvest surface treatment applied in accordance with the applicable provision</w:t>
      </w:r>
      <w:r w:rsidR="00631748" w:rsidRPr="00EB2156">
        <w:rPr>
          <w:rFonts w:ascii="Garamond" w:hAnsi="Garamond" w:cs="Tahoma"/>
          <w:sz w:val="24"/>
          <w:szCs w:val="24"/>
        </w:rPr>
        <w:t xml:space="preserve"> of Codex </w:t>
      </w:r>
      <w:proofErr w:type="spellStart"/>
      <w:r w:rsidR="00631748" w:rsidRPr="00EB2156">
        <w:rPr>
          <w:rFonts w:ascii="Garamond" w:hAnsi="Garamond" w:cs="Tahoma"/>
          <w:sz w:val="24"/>
          <w:szCs w:val="24"/>
        </w:rPr>
        <w:t>Alimentarius</w:t>
      </w:r>
      <w:proofErr w:type="spellEnd"/>
      <w:r w:rsidR="00631748" w:rsidRPr="00EB2156">
        <w:rPr>
          <w:rFonts w:ascii="Garamond" w:hAnsi="Garamond" w:cs="Tahoma"/>
          <w:sz w:val="24"/>
          <w:szCs w:val="24"/>
        </w:rPr>
        <w:t xml:space="preserve"> Commission</w:t>
      </w:r>
      <w:r w:rsidRPr="00EB2156">
        <w:rPr>
          <w:rFonts w:ascii="Garamond" w:hAnsi="Garamond" w:cs="Tahoma"/>
          <w:sz w:val="24"/>
          <w:szCs w:val="24"/>
        </w:rPr>
        <w:t>.</w:t>
      </w:r>
    </w:p>
    <w:p w:rsidR="00631748" w:rsidRPr="00EB2156" w:rsidRDefault="00631748" w:rsidP="00EB2156">
      <w:pPr>
        <w:pStyle w:val="ListParagraph"/>
        <w:spacing w:after="0"/>
        <w:ind w:left="1080"/>
        <w:rPr>
          <w:rFonts w:ascii="Garamond" w:hAnsi="Garamond" w:cs="Tahoma"/>
          <w:sz w:val="24"/>
          <w:szCs w:val="24"/>
        </w:rPr>
      </w:pPr>
    </w:p>
    <w:p w:rsidR="00631748" w:rsidRPr="00EB2156" w:rsidRDefault="00895B6B" w:rsidP="00EB2156">
      <w:pPr>
        <w:pStyle w:val="ListParagraph"/>
        <w:numPr>
          <w:ilvl w:val="0"/>
          <w:numId w:val="17"/>
        </w:numPr>
        <w:spacing w:after="0"/>
        <w:jc w:val="both"/>
        <w:rPr>
          <w:rFonts w:ascii="Garamond" w:hAnsi="Garamond" w:cs="Tahoma"/>
          <w:sz w:val="24"/>
          <w:szCs w:val="24"/>
        </w:rPr>
      </w:pPr>
      <w:r w:rsidRPr="00EB2156">
        <w:rPr>
          <w:rFonts w:ascii="Garamond" w:hAnsi="Garamond" w:cs="Tahoma"/>
          <w:sz w:val="24"/>
          <w:szCs w:val="24"/>
        </w:rPr>
        <w:t>“</w:t>
      </w:r>
      <w:r w:rsidR="0099556C" w:rsidRPr="00EB2156">
        <w:rPr>
          <w:rFonts w:ascii="Garamond" w:hAnsi="Garamond" w:cs="Tahoma"/>
          <w:b/>
          <w:sz w:val="24"/>
          <w:szCs w:val="24"/>
        </w:rPr>
        <w:t>Concentrated fruit juice</w:t>
      </w:r>
      <w:r w:rsidRPr="00EB2156">
        <w:rPr>
          <w:rFonts w:ascii="Garamond" w:hAnsi="Garamond" w:cs="Tahoma"/>
          <w:sz w:val="24"/>
          <w:szCs w:val="24"/>
        </w:rPr>
        <w:t>” means</w:t>
      </w:r>
      <w:r w:rsidR="00631748" w:rsidRPr="00EB2156">
        <w:rPr>
          <w:rFonts w:ascii="Garamond" w:hAnsi="Garamond" w:cs="Tahoma"/>
          <w:sz w:val="24"/>
          <w:szCs w:val="24"/>
        </w:rPr>
        <w:t xml:space="preserve"> </w:t>
      </w:r>
      <w:r w:rsidR="0099556C" w:rsidRPr="00EB2156">
        <w:rPr>
          <w:rFonts w:ascii="Garamond" w:hAnsi="Garamond" w:cs="Tahoma"/>
          <w:sz w:val="24"/>
          <w:szCs w:val="24"/>
        </w:rPr>
        <w:t xml:space="preserve">the product that complies with the definition given in </w:t>
      </w:r>
      <w:r w:rsidR="00631748" w:rsidRPr="00EB2156">
        <w:rPr>
          <w:rFonts w:ascii="Garamond" w:hAnsi="Garamond" w:cs="Tahoma"/>
          <w:sz w:val="24"/>
          <w:szCs w:val="24"/>
        </w:rPr>
        <w:t xml:space="preserve">Regulation 12 (b) </w:t>
      </w:r>
      <w:r w:rsidR="0099556C" w:rsidRPr="00EB2156">
        <w:rPr>
          <w:rFonts w:ascii="Garamond" w:hAnsi="Garamond" w:cs="Tahoma"/>
          <w:sz w:val="24"/>
          <w:szCs w:val="24"/>
        </w:rPr>
        <w:t xml:space="preserve">above, except water has been physically removed in an amount sufficient to increase the Brix level to a value at least </w:t>
      </w:r>
      <w:r w:rsidR="00631748" w:rsidRPr="00EB2156">
        <w:rPr>
          <w:rFonts w:ascii="Garamond" w:hAnsi="Garamond" w:cs="Tahoma"/>
          <w:sz w:val="24"/>
          <w:szCs w:val="24"/>
        </w:rPr>
        <w:t>5</w:t>
      </w:r>
      <w:r w:rsidR="0099556C" w:rsidRPr="00EB2156">
        <w:rPr>
          <w:rFonts w:ascii="Garamond" w:hAnsi="Garamond" w:cs="Tahoma"/>
          <w:sz w:val="24"/>
          <w:szCs w:val="24"/>
        </w:rPr>
        <w:t>0% greater than the Brix value established for reconstituted juice from the same fruit.</w:t>
      </w:r>
    </w:p>
    <w:p w:rsidR="00631748" w:rsidRPr="00EB2156" w:rsidRDefault="00631748" w:rsidP="00EB2156">
      <w:pPr>
        <w:pStyle w:val="ListParagraph"/>
        <w:spacing w:after="0"/>
        <w:ind w:left="1080"/>
        <w:jc w:val="both"/>
        <w:rPr>
          <w:rFonts w:ascii="Garamond" w:hAnsi="Garamond" w:cs="Tahoma"/>
          <w:sz w:val="24"/>
          <w:szCs w:val="24"/>
        </w:rPr>
      </w:pPr>
    </w:p>
    <w:p w:rsidR="0099556C" w:rsidRPr="00EB2156" w:rsidRDefault="0099556C" w:rsidP="00EB2156">
      <w:pPr>
        <w:pStyle w:val="ListParagraph"/>
        <w:numPr>
          <w:ilvl w:val="0"/>
          <w:numId w:val="17"/>
        </w:numPr>
        <w:spacing w:after="0"/>
        <w:jc w:val="both"/>
        <w:rPr>
          <w:rFonts w:ascii="Garamond" w:hAnsi="Garamond" w:cs="Tahoma"/>
          <w:sz w:val="24"/>
          <w:szCs w:val="24"/>
        </w:rPr>
      </w:pPr>
      <w:r w:rsidRPr="00EB2156">
        <w:rPr>
          <w:rFonts w:ascii="Garamond" w:hAnsi="Garamond" w:cs="Tahoma"/>
          <w:b/>
          <w:sz w:val="24"/>
          <w:szCs w:val="24"/>
        </w:rPr>
        <w:t>“Package”</w:t>
      </w:r>
      <w:r w:rsidRPr="00EB2156">
        <w:rPr>
          <w:rFonts w:ascii="Garamond" w:hAnsi="Garamond" w:cs="Tahoma"/>
          <w:sz w:val="24"/>
          <w:szCs w:val="24"/>
        </w:rPr>
        <w:t xml:space="preserve"> means any form of packaging material in which the fruit juices and nectars are packed for sale as a single item. </w:t>
      </w:r>
    </w:p>
    <w:p w:rsidR="0099556C" w:rsidRPr="00EB2156" w:rsidRDefault="0099556C" w:rsidP="00EB2156">
      <w:pPr>
        <w:pStyle w:val="ListParagraph"/>
        <w:spacing w:after="0"/>
        <w:ind w:left="1440"/>
        <w:jc w:val="both"/>
        <w:rPr>
          <w:rFonts w:ascii="Garamond" w:hAnsi="Garamond" w:cs="Tahoma"/>
          <w:sz w:val="24"/>
          <w:szCs w:val="24"/>
        </w:rPr>
      </w:pPr>
    </w:p>
    <w:p w:rsidR="0047391D" w:rsidRPr="00EB2156" w:rsidRDefault="0047391D" w:rsidP="00EB2156">
      <w:pPr>
        <w:pStyle w:val="ListParagraph"/>
        <w:numPr>
          <w:ilvl w:val="0"/>
          <w:numId w:val="13"/>
        </w:numPr>
        <w:spacing w:after="0"/>
        <w:jc w:val="both"/>
        <w:rPr>
          <w:rFonts w:ascii="Garamond" w:hAnsi="Garamond" w:cs="Tahoma"/>
          <w:sz w:val="24"/>
          <w:szCs w:val="24"/>
        </w:rPr>
      </w:pPr>
      <w:r w:rsidRPr="00EB2156">
        <w:rPr>
          <w:rFonts w:ascii="Garamond" w:hAnsi="Garamond" w:cs="Tahoma"/>
          <w:b/>
          <w:sz w:val="24"/>
          <w:szCs w:val="24"/>
        </w:rPr>
        <w:t xml:space="preserve">Repeal of Fruit </w:t>
      </w:r>
      <w:r w:rsidR="006F35CE" w:rsidRPr="00EB2156">
        <w:rPr>
          <w:rFonts w:ascii="Garamond" w:hAnsi="Garamond" w:cs="Tahoma"/>
          <w:b/>
          <w:sz w:val="24"/>
          <w:szCs w:val="24"/>
        </w:rPr>
        <w:t>Juice and Nectar Regulation 2005</w:t>
      </w:r>
      <w:r w:rsidRPr="00EB2156">
        <w:rPr>
          <w:rFonts w:ascii="Garamond" w:hAnsi="Garamond" w:cs="Tahoma"/>
          <w:b/>
          <w:sz w:val="24"/>
          <w:szCs w:val="24"/>
        </w:rPr>
        <w:t>.</w:t>
      </w:r>
    </w:p>
    <w:p w:rsidR="006F35CE" w:rsidRPr="00EB2156" w:rsidRDefault="006F35CE" w:rsidP="00EB2156">
      <w:pPr>
        <w:pStyle w:val="ListParagraph"/>
        <w:spacing w:after="0"/>
        <w:ind w:left="360"/>
        <w:jc w:val="both"/>
        <w:rPr>
          <w:rFonts w:ascii="Garamond" w:hAnsi="Garamond" w:cs="Tahoma"/>
          <w:sz w:val="24"/>
          <w:szCs w:val="24"/>
        </w:rPr>
      </w:pPr>
      <w:r w:rsidRPr="00EB2156">
        <w:rPr>
          <w:rFonts w:ascii="Garamond" w:hAnsi="Garamond" w:cs="Tahoma"/>
          <w:sz w:val="24"/>
          <w:szCs w:val="24"/>
        </w:rPr>
        <w:t>The Fruit Juice and Nectar Regulations 2005 is hereby repealed.</w:t>
      </w:r>
    </w:p>
    <w:p w:rsidR="0047391D" w:rsidRPr="00EB2156" w:rsidRDefault="0047391D" w:rsidP="00EB2156">
      <w:pPr>
        <w:pStyle w:val="ListParagraph"/>
        <w:spacing w:after="0"/>
        <w:ind w:left="360"/>
        <w:jc w:val="both"/>
        <w:rPr>
          <w:rFonts w:ascii="Garamond" w:hAnsi="Garamond" w:cs="Tahoma"/>
          <w:sz w:val="24"/>
          <w:szCs w:val="24"/>
        </w:rPr>
      </w:pPr>
    </w:p>
    <w:p w:rsidR="006F35CE" w:rsidRPr="00EB2156" w:rsidRDefault="0099556C" w:rsidP="00EB2156">
      <w:pPr>
        <w:pStyle w:val="ListParagraph"/>
        <w:numPr>
          <w:ilvl w:val="0"/>
          <w:numId w:val="13"/>
        </w:numPr>
        <w:spacing w:after="0"/>
        <w:jc w:val="both"/>
        <w:rPr>
          <w:rFonts w:ascii="Garamond" w:hAnsi="Garamond" w:cs="Tahoma"/>
          <w:b/>
          <w:sz w:val="24"/>
          <w:szCs w:val="24"/>
        </w:rPr>
      </w:pPr>
      <w:r w:rsidRPr="00EB2156">
        <w:rPr>
          <w:rFonts w:ascii="Garamond" w:hAnsi="Garamond" w:cs="Tahoma"/>
          <w:b/>
          <w:sz w:val="24"/>
          <w:szCs w:val="24"/>
        </w:rPr>
        <w:t>Citation</w:t>
      </w:r>
    </w:p>
    <w:p w:rsidR="0099556C" w:rsidRPr="00EB2156" w:rsidRDefault="0099556C" w:rsidP="00EB2156">
      <w:pPr>
        <w:pStyle w:val="ListParagraph"/>
        <w:spacing w:after="0"/>
        <w:ind w:left="360"/>
        <w:jc w:val="both"/>
        <w:rPr>
          <w:rFonts w:ascii="Garamond" w:hAnsi="Garamond" w:cs="Tahoma"/>
          <w:sz w:val="24"/>
          <w:szCs w:val="24"/>
        </w:rPr>
      </w:pPr>
      <w:r w:rsidRPr="00EB2156">
        <w:rPr>
          <w:rFonts w:ascii="Garamond" w:hAnsi="Garamond" w:cs="Tahoma"/>
          <w:sz w:val="24"/>
          <w:szCs w:val="24"/>
        </w:rPr>
        <w:t>These Regulations may be cited as Fruit Juice and Nectar Regulations, 2018</w:t>
      </w:r>
    </w:p>
    <w:p w:rsidR="0099556C" w:rsidRPr="00EB2156" w:rsidRDefault="0099556C" w:rsidP="00EB2156">
      <w:pPr>
        <w:spacing w:after="0"/>
        <w:jc w:val="both"/>
        <w:rPr>
          <w:rFonts w:ascii="Garamond" w:hAnsi="Garamond" w:cs="Tahoma"/>
          <w:sz w:val="24"/>
          <w:szCs w:val="24"/>
        </w:rPr>
      </w:pPr>
    </w:p>
    <w:p w:rsidR="00895B6B" w:rsidRPr="00EB2156" w:rsidRDefault="00895B6B" w:rsidP="00EB2156">
      <w:pPr>
        <w:spacing w:after="0"/>
        <w:jc w:val="both"/>
        <w:rPr>
          <w:rFonts w:ascii="Garamond" w:hAnsi="Garamond" w:cs="Tahoma"/>
          <w:sz w:val="24"/>
          <w:szCs w:val="24"/>
        </w:rPr>
      </w:pPr>
    </w:p>
    <w:p w:rsidR="007B7587" w:rsidRPr="00EB2156" w:rsidRDefault="007B7587" w:rsidP="00EB2156">
      <w:pPr>
        <w:spacing w:after="0"/>
        <w:jc w:val="center"/>
        <w:rPr>
          <w:rFonts w:ascii="Garamond" w:hAnsi="Garamond" w:cs="Tahoma"/>
          <w:b/>
          <w:sz w:val="28"/>
          <w:szCs w:val="24"/>
        </w:rPr>
      </w:pPr>
    </w:p>
    <w:p w:rsidR="007B7587" w:rsidRPr="00EB2156" w:rsidRDefault="007B7587" w:rsidP="00EB2156">
      <w:pPr>
        <w:spacing w:after="0"/>
        <w:jc w:val="center"/>
        <w:rPr>
          <w:rFonts w:ascii="Garamond" w:hAnsi="Garamond" w:cs="Tahoma"/>
          <w:b/>
          <w:sz w:val="28"/>
          <w:szCs w:val="24"/>
        </w:rPr>
      </w:pPr>
    </w:p>
    <w:p w:rsidR="007B7587" w:rsidRPr="00EB2156" w:rsidRDefault="007B7587" w:rsidP="00EB2156">
      <w:pPr>
        <w:spacing w:after="0"/>
        <w:jc w:val="center"/>
        <w:rPr>
          <w:rFonts w:ascii="Garamond" w:hAnsi="Garamond" w:cs="Tahoma"/>
          <w:b/>
          <w:sz w:val="28"/>
          <w:szCs w:val="24"/>
        </w:rPr>
      </w:pPr>
    </w:p>
    <w:p w:rsidR="007B7587" w:rsidRPr="00EB2156" w:rsidRDefault="007B7587" w:rsidP="00EB2156">
      <w:pPr>
        <w:spacing w:after="0"/>
        <w:jc w:val="center"/>
        <w:rPr>
          <w:rFonts w:ascii="Garamond" w:hAnsi="Garamond" w:cs="Tahoma"/>
          <w:b/>
          <w:sz w:val="28"/>
          <w:szCs w:val="24"/>
        </w:rPr>
      </w:pPr>
    </w:p>
    <w:p w:rsidR="007B7587" w:rsidRPr="00EB2156" w:rsidRDefault="007B7587" w:rsidP="00EB2156">
      <w:pPr>
        <w:spacing w:after="0"/>
        <w:jc w:val="center"/>
        <w:rPr>
          <w:rFonts w:ascii="Garamond" w:hAnsi="Garamond" w:cs="Tahoma"/>
          <w:b/>
          <w:sz w:val="28"/>
          <w:szCs w:val="24"/>
        </w:rPr>
      </w:pPr>
    </w:p>
    <w:p w:rsidR="007B7587" w:rsidRPr="00EB2156" w:rsidRDefault="007B7587" w:rsidP="00EB2156">
      <w:pPr>
        <w:spacing w:after="0"/>
        <w:jc w:val="center"/>
        <w:rPr>
          <w:rFonts w:ascii="Garamond" w:hAnsi="Garamond" w:cs="Tahoma"/>
          <w:b/>
          <w:sz w:val="28"/>
          <w:szCs w:val="24"/>
        </w:rPr>
      </w:pPr>
    </w:p>
    <w:p w:rsidR="007B7587" w:rsidRPr="00EB2156" w:rsidRDefault="007B7587" w:rsidP="00EB2156">
      <w:pPr>
        <w:spacing w:after="0"/>
        <w:jc w:val="center"/>
        <w:rPr>
          <w:rFonts w:ascii="Garamond" w:hAnsi="Garamond" w:cs="Tahoma"/>
          <w:b/>
          <w:sz w:val="28"/>
          <w:szCs w:val="24"/>
        </w:rPr>
      </w:pPr>
    </w:p>
    <w:p w:rsidR="007B7587" w:rsidRPr="00EB2156" w:rsidRDefault="007B7587" w:rsidP="00EB2156">
      <w:pPr>
        <w:spacing w:after="0"/>
        <w:jc w:val="center"/>
        <w:rPr>
          <w:rFonts w:ascii="Garamond" w:hAnsi="Garamond" w:cs="Tahoma"/>
          <w:b/>
          <w:sz w:val="28"/>
          <w:szCs w:val="24"/>
        </w:rPr>
      </w:pPr>
    </w:p>
    <w:p w:rsidR="007B7587" w:rsidRPr="00EB2156" w:rsidRDefault="007B7587" w:rsidP="00EB2156">
      <w:pPr>
        <w:spacing w:after="0"/>
        <w:jc w:val="center"/>
        <w:rPr>
          <w:rFonts w:ascii="Garamond" w:hAnsi="Garamond" w:cs="Tahoma"/>
          <w:b/>
          <w:sz w:val="28"/>
          <w:szCs w:val="24"/>
        </w:rPr>
      </w:pPr>
    </w:p>
    <w:p w:rsidR="0099556C" w:rsidRPr="00EB2156" w:rsidRDefault="0099556C" w:rsidP="00EB2156">
      <w:pPr>
        <w:spacing w:after="0"/>
        <w:jc w:val="center"/>
        <w:rPr>
          <w:rFonts w:ascii="Garamond" w:hAnsi="Garamond" w:cs="Tahoma"/>
          <w:b/>
          <w:sz w:val="28"/>
          <w:szCs w:val="24"/>
        </w:rPr>
      </w:pPr>
      <w:r w:rsidRPr="00EB2156">
        <w:rPr>
          <w:rFonts w:ascii="Garamond" w:hAnsi="Garamond" w:cs="Tahoma"/>
          <w:b/>
          <w:sz w:val="28"/>
          <w:szCs w:val="24"/>
        </w:rPr>
        <w:lastRenderedPageBreak/>
        <w:t>SCHEDULE “A”</w:t>
      </w:r>
    </w:p>
    <w:p w:rsidR="0099556C" w:rsidRPr="00EB2156" w:rsidRDefault="0099556C" w:rsidP="00EB2156">
      <w:pPr>
        <w:spacing w:after="0"/>
        <w:jc w:val="center"/>
        <w:rPr>
          <w:rFonts w:ascii="Garamond" w:hAnsi="Garamond" w:cs="Tahoma"/>
          <w:b/>
          <w:sz w:val="28"/>
          <w:szCs w:val="24"/>
        </w:rPr>
      </w:pPr>
      <w:r w:rsidRPr="00EB2156">
        <w:rPr>
          <w:rFonts w:ascii="Garamond" w:hAnsi="Garamond" w:cs="Tahoma"/>
          <w:b/>
          <w:sz w:val="28"/>
          <w:szCs w:val="24"/>
        </w:rPr>
        <w:t xml:space="preserve">DEFINITIONS AND COMPOSITIONS OF FRUIT JUICES, NECTAR AND FRUIT PUREE </w:t>
      </w:r>
    </w:p>
    <w:p w:rsidR="00895B6B" w:rsidRPr="00EB2156" w:rsidRDefault="0099556C" w:rsidP="00EB2156">
      <w:pPr>
        <w:spacing w:after="0"/>
        <w:rPr>
          <w:rFonts w:ascii="Garamond" w:hAnsi="Garamond" w:cs="Tahoma"/>
          <w:sz w:val="24"/>
          <w:szCs w:val="24"/>
        </w:rPr>
      </w:pPr>
      <w:r w:rsidRPr="00EB2156">
        <w:rPr>
          <w:rFonts w:ascii="Garamond" w:hAnsi="Garamond" w:cs="Tahoma"/>
          <w:sz w:val="24"/>
          <w:szCs w:val="24"/>
        </w:rPr>
        <w:t xml:space="preserve">Fruit juice may contain sugar, invert sugar or dextrose and any food additives, excluding non-nutritive sweetener approved by the </w:t>
      </w:r>
      <w:r w:rsidR="006F35CE" w:rsidRPr="00EB2156">
        <w:rPr>
          <w:rFonts w:ascii="Garamond" w:hAnsi="Garamond" w:cs="Tahoma"/>
          <w:sz w:val="24"/>
          <w:szCs w:val="24"/>
        </w:rPr>
        <w:t>A</w:t>
      </w:r>
      <w:r w:rsidRPr="00EB2156">
        <w:rPr>
          <w:rFonts w:ascii="Garamond" w:hAnsi="Garamond" w:cs="Tahoma"/>
          <w:sz w:val="24"/>
          <w:szCs w:val="24"/>
        </w:rPr>
        <w:t>gency.</w:t>
      </w:r>
    </w:p>
    <w:p w:rsidR="00895B6B" w:rsidRPr="00EB2156" w:rsidRDefault="00895B6B" w:rsidP="00EB2156">
      <w:pPr>
        <w:spacing w:after="0"/>
        <w:rPr>
          <w:rFonts w:ascii="Garamond" w:hAnsi="Garamond" w:cs="Tahoma"/>
          <w:sz w:val="24"/>
          <w:szCs w:val="24"/>
        </w:rPr>
      </w:pPr>
    </w:p>
    <w:p w:rsidR="0099556C" w:rsidRPr="00EB2156" w:rsidRDefault="0099556C" w:rsidP="00EB2156">
      <w:pPr>
        <w:pStyle w:val="ListParagraph"/>
        <w:numPr>
          <w:ilvl w:val="0"/>
          <w:numId w:val="21"/>
        </w:numPr>
        <w:spacing w:after="0"/>
        <w:rPr>
          <w:rFonts w:ascii="Garamond" w:hAnsi="Garamond" w:cs="Tahoma"/>
          <w:b/>
          <w:sz w:val="28"/>
          <w:szCs w:val="24"/>
        </w:rPr>
      </w:pPr>
      <w:r w:rsidRPr="00EB2156">
        <w:rPr>
          <w:rFonts w:ascii="Garamond" w:hAnsi="Garamond" w:cs="Tahoma"/>
          <w:b/>
          <w:sz w:val="28"/>
          <w:szCs w:val="24"/>
        </w:rPr>
        <w:t xml:space="preserve">Orange Juice (Citrus </w:t>
      </w:r>
      <w:proofErr w:type="spellStart"/>
      <w:r w:rsidRPr="00EB2156">
        <w:rPr>
          <w:rFonts w:ascii="Garamond" w:hAnsi="Garamond" w:cs="Tahoma"/>
          <w:b/>
          <w:sz w:val="28"/>
          <w:szCs w:val="24"/>
        </w:rPr>
        <w:t>sinenis</w:t>
      </w:r>
      <w:proofErr w:type="spellEnd"/>
      <w:r w:rsidRPr="00EB2156">
        <w:rPr>
          <w:rFonts w:ascii="Garamond" w:hAnsi="Garamond" w:cs="Tahoma"/>
          <w:b/>
          <w:sz w:val="28"/>
          <w:szCs w:val="24"/>
        </w:rPr>
        <w:t xml:space="preserve">) </w:t>
      </w:r>
    </w:p>
    <w:p w:rsidR="0099556C" w:rsidRPr="00EB2156" w:rsidRDefault="0099556C" w:rsidP="00EB2156">
      <w:pPr>
        <w:pStyle w:val="ListParagraph"/>
        <w:numPr>
          <w:ilvl w:val="0"/>
          <w:numId w:val="10"/>
        </w:numPr>
        <w:spacing w:after="0"/>
        <w:rPr>
          <w:rFonts w:ascii="Garamond" w:hAnsi="Garamond" w:cs="Tahoma"/>
          <w:b/>
          <w:sz w:val="28"/>
          <w:szCs w:val="24"/>
        </w:rPr>
      </w:pPr>
      <w:r w:rsidRPr="00EB2156">
        <w:rPr>
          <w:rFonts w:ascii="Garamond" w:hAnsi="Garamond" w:cs="Tahoma"/>
          <w:sz w:val="24"/>
          <w:szCs w:val="24"/>
        </w:rPr>
        <w:t xml:space="preserve">Orange juice shall be the fruit juice obtained from the endocarp of sound, ripe oranges and the juice may have been concentrated and later reconstituted with potable water suitable for the purpose of maintaining the essential composition and quality factors of the juice. </w:t>
      </w:r>
    </w:p>
    <w:p w:rsidR="0099556C" w:rsidRPr="00EB2156" w:rsidRDefault="0099556C" w:rsidP="00EB2156">
      <w:pPr>
        <w:pStyle w:val="ListParagraph"/>
        <w:numPr>
          <w:ilvl w:val="0"/>
          <w:numId w:val="10"/>
        </w:numPr>
        <w:spacing w:after="0"/>
        <w:rPr>
          <w:rFonts w:ascii="Garamond" w:hAnsi="Garamond" w:cs="Tahoma"/>
          <w:b/>
          <w:sz w:val="28"/>
          <w:szCs w:val="24"/>
        </w:rPr>
      </w:pPr>
      <w:r w:rsidRPr="00EB2156">
        <w:rPr>
          <w:rFonts w:ascii="Garamond" w:hAnsi="Garamond" w:cs="Tahoma"/>
          <w:sz w:val="24"/>
          <w:szCs w:val="24"/>
        </w:rPr>
        <w:t xml:space="preserve">The soluble solid determined by the minimum Brix level for the single strength orange juice not from concentrate shall be 10 and the Brix level for reconstituted orange juice from concentrate shall be </w:t>
      </w:r>
      <w:r w:rsidR="006F35CE" w:rsidRPr="00EB2156">
        <w:rPr>
          <w:rFonts w:ascii="Garamond" w:hAnsi="Garamond" w:cs="Tahoma"/>
          <w:sz w:val="24"/>
          <w:szCs w:val="24"/>
        </w:rPr>
        <w:t>11.2.</w:t>
      </w:r>
    </w:p>
    <w:p w:rsidR="0099556C" w:rsidRPr="00EB2156" w:rsidRDefault="0099556C" w:rsidP="00EB2156">
      <w:pPr>
        <w:pStyle w:val="ListParagraph"/>
        <w:numPr>
          <w:ilvl w:val="0"/>
          <w:numId w:val="10"/>
        </w:numPr>
        <w:spacing w:after="0"/>
        <w:rPr>
          <w:rFonts w:ascii="Garamond" w:hAnsi="Garamond" w:cs="Tahoma"/>
          <w:b/>
          <w:sz w:val="28"/>
          <w:szCs w:val="24"/>
        </w:rPr>
      </w:pPr>
      <w:r w:rsidRPr="00EB2156">
        <w:rPr>
          <w:rFonts w:ascii="Garamond" w:hAnsi="Garamond" w:cs="Tahoma"/>
          <w:sz w:val="24"/>
          <w:szCs w:val="24"/>
        </w:rPr>
        <w:t xml:space="preserve">The essential oils content of an orange juice shall not exceed 0.4ml/kg. </w:t>
      </w:r>
    </w:p>
    <w:p w:rsidR="00895B6B" w:rsidRPr="00EB2156" w:rsidRDefault="00895B6B" w:rsidP="00EB2156">
      <w:pPr>
        <w:pStyle w:val="ListParagraph"/>
        <w:spacing w:after="0"/>
        <w:rPr>
          <w:rFonts w:ascii="Garamond" w:hAnsi="Garamond" w:cs="Tahoma"/>
          <w:b/>
          <w:sz w:val="28"/>
          <w:szCs w:val="24"/>
        </w:rPr>
      </w:pPr>
    </w:p>
    <w:p w:rsidR="0099556C" w:rsidRPr="00EB2156" w:rsidRDefault="0099556C" w:rsidP="00EB2156">
      <w:pPr>
        <w:pStyle w:val="ListParagraph"/>
        <w:numPr>
          <w:ilvl w:val="0"/>
          <w:numId w:val="21"/>
        </w:numPr>
        <w:spacing w:after="0"/>
        <w:rPr>
          <w:rFonts w:ascii="Garamond" w:hAnsi="Garamond" w:cs="Tahoma"/>
          <w:b/>
          <w:sz w:val="28"/>
          <w:szCs w:val="24"/>
        </w:rPr>
      </w:pPr>
      <w:r w:rsidRPr="00EB2156">
        <w:rPr>
          <w:rFonts w:ascii="Garamond" w:hAnsi="Garamond" w:cs="Tahoma"/>
          <w:b/>
          <w:sz w:val="28"/>
          <w:szCs w:val="24"/>
        </w:rPr>
        <w:t>Pineapple Juice (</w:t>
      </w:r>
      <w:proofErr w:type="spellStart"/>
      <w:r w:rsidRPr="00EB2156">
        <w:rPr>
          <w:rFonts w:ascii="Garamond" w:hAnsi="Garamond" w:cs="Tahoma"/>
          <w:b/>
          <w:sz w:val="28"/>
          <w:szCs w:val="24"/>
        </w:rPr>
        <w:t>Ananas</w:t>
      </w:r>
      <w:proofErr w:type="spellEnd"/>
      <w:r w:rsidRPr="00EB2156">
        <w:rPr>
          <w:rFonts w:ascii="Garamond" w:hAnsi="Garamond" w:cs="Tahoma"/>
          <w:b/>
          <w:sz w:val="28"/>
          <w:szCs w:val="24"/>
        </w:rPr>
        <w:t xml:space="preserve"> </w:t>
      </w:r>
      <w:proofErr w:type="spellStart"/>
      <w:r w:rsidRPr="00EB2156">
        <w:rPr>
          <w:rFonts w:ascii="Garamond" w:hAnsi="Garamond" w:cs="Tahoma"/>
          <w:b/>
          <w:sz w:val="28"/>
          <w:szCs w:val="24"/>
        </w:rPr>
        <w:t>comosus</w:t>
      </w:r>
      <w:proofErr w:type="spellEnd"/>
      <w:r w:rsidRPr="00EB2156">
        <w:rPr>
          <w:rFonts w:ascii="Garamond" w:hAnsi="Garamond" w:cs="Tahoma"/>
          <w:b/>
          <w:sz w:val="28"/>
          <w:szCs w:val="24"/>
        </w:rPr>
        <w:t>) (</w:t>
      </w:r>
      <w:proofErr w:type="spellStart"/>
      <w:r w:rsidRPr="00EB2156">
        <w:rPr>
          <w:rFonts w:ascii="Garamond" w:hAnsi="Garamond" w:cs="Tahoma"/>
          <w:b/>
          <w:sz w:val="28"/>
          <w:szCs w:val="24"/>
        </w:rPr>
        <w:t>Ananas</w:t>
      </w:r>
      <w:proofErr w:type="spellEnd"/>
      <w:r w:rsidRPr="00EB2156">
        <w:rPr>
          <w:rFonts w:ascii="Garamond" w:hAnsi="Garamond" w:cs="Tahoma"/>
          <w:b/>
          <w:sz w:val="28"/>
          <w:szCs w:val="24"/>
        </w:rPr>
        <w:t xml:space="preserve"> </w:t>
      </w:r>
      <w:proofErr w:type="spellStart"/>
      <w:r w:rsidRPr="00EB2156">
        <w:rPr>
          <w:rFonts w:ascii="Garamond" w:hAnsi="Garamond" w:cs="Tahoma"/>
          <w:b/>
          <w:sz w:val="28"/>
          <w:szCs w:val="24"/>
        </w:rPr>
        <w:t>sativus</w:t>
      </w:r>
      <w:proofErr w:type="spellEnd"/>
      <w:r w:rsidRPr="00EB2156">
        <w:rPr>
          <w:rFonts w:ascii="Garamond" w:hAnsi="Garamond" w:cs="Tahoma"/>
          <w:b/>
          <w:sz w:val="28"/>
          <w:szCs w:val="24"/>
        </w:rPr>
        <w:t>)</w:t>
      </w:r>
    </w:p>
    <w:p w:rsidR="0099556C" w:rsidRPr="00EB2156" w:rsidRDefault="0099556C" w:rsidP="00EB2156">
      <w:pPr>
        <w:pStyle w:val="ListParagraph"/>
        <w:numPr>
          <w:ilvl w:val="1"/>
          <w:numId w:val="22"/>
        </w:numPr>
        <w:spacing w:after="0"/>
        <w:rPr>
          <w:rFonts w:ascii="Garamond" w:hAnsi="Garamond" w:cs="Tahoma"/>
          <w:sz w:val="24"/>
          <w:szCs w:val="24"/>
        </w:rPr>
      </w:pPr>
      <w:r w:rsidRPr="00EB2156">
        <w:rPr>
          <w:rFonts w:ascii="Garamond" w:hAnsi="Garamond" w:cs="Tahoma"/>
          <w:sz w:val="24"/>
          <w:szCs w:val="24"/>
        </w:rPr>
        <w:t xml:space="preserve">Pineapple juice shall be the fruit juice obtained from sound ripe pineapples and the juice </w:t>
      </w:r>
      <w:proofErr w:type="gramStart"/>
      <w:r w:rsidRPr="00EB2156">
        <w:rPr>
          <w:rFonts w:ascii="Garamond" w:hAnsi="Garamond" w:cs="Tahoma"/>
          <w:sz w:val="24"/>
          <w:szCs w:val="24"/>
        </w:rPr>
        <w:t>may  have</w:t>
      </w:r>
      <w:proofErr w:type="gramEnd"/>
      <w:r w:rsidRPr="00EB2156">
        <w:rPr>
          <w:rFonts w:ascii="Garamond" w:hAnsi="Garamond" w:cs="Tahoma"/>
          <w:sz w:val="24"/>
          <w:szCs w:val="24"/>
        </w:rPr>
        <w:t xml:space="preserve"> been concentrated and later reconstituted with potable water suitable for the purpose of maintaining the essential composition and quality factors of the juice.</w:t>
      </w:r>
    </w:p>
    <w:p w:rsidR="0099556C" w:rsidRPr="00EB2156" w:rsidRDefault="0099556C" w:rsidP="00EB2156">
      <w:pPr>
        <w:pStyle w:val="ListParagraph"/>
        <w:numPr>
          <w:ilvl w:val="1"/>
          <w:numId w:val="22"/>
        </w:numPr>
        <w:spacing w:after="0"/>
        <w:rPr>
          <w:rFonts w:ascii="Garamond" w:hAnsi="Garamond" w:cs="Tahoma"/>
          <w:sz w:val="24"/>
          <w:szCs w:val="24"/>
        </w:rPr>
      </w:pPr>
      <w:r w:rsidRPr="00EB2156">
        <w:rPr>
          <w:rFonts w:ascii="Garamond" w:hAnsi="Garamond" w:cs="Tahoma"/>
          <w:sz w:val="24"/>
          <w:szCs w:val="24"/>
        </w:rPr>
        <w:t>The soluble solids determined by minimum Brix level shall be 11.2 for pineapple juice exclusive of added sugars and where the juice has been obtained using concentrated juice with the addition of potable water, the soluble solids determined by the minimum Brix level shall be 12.8 for pineapple juice exclusive of added sugars.</w:t>
      </w:r>
    </w:p>
    <w:p w:rsidR="0099556C" w:rsidRPr="00EB2156" w:rsidRDefault="0099556C" w:rsidP="00EB2156">
      <w:pPr>
        <w:pStyle w:val="ListParagraph"/>
        <w:numPr>
          <w:ilvl w:val="1"/>
          <w:numId w:val="22"/>
        </w:numPr>
        <w:spacing w:after="0"/>
        <w:rPr>
          <w:rFonts w:ascii="Garamond" w:hAnsi="Garamond" w:cs="Tahoma"/>
          <w:sz w:val="24"/>
          <w:szCs w:val="24"/>
        </w:rPr>
      </w:pPr>
      <w:r w:rsidRPr="00EB2156">
        <w:rPr>
          <w:rFonts w:ascii="Garamond" w:hAnsi="Garamond" w:cs="Tahoma"/>
          <w:sz w:val="24"/>
          <w:szCs w:val="24"/>
        </w:rPr>
        <w:t xml:space="preserve">The total quantity of added sugars shall not exceed 25g/kg and the addition of sugars is not permitted when the juice has been acidified. </w:t>
      </w:r>
    </w:p>
    <w:p w:rsidR="0099556C" w:rsidRPr="00EB2156" w:rsidRDefault="0099556C" w:rsidP="00EB2156">
      <w:pPr>
        <w:pStyle w:val="ListParagraph"/>
        <w:numPr>
          <w:ilvl w:val="1"/>
          <w:numId w:val="22"/>
        </w:numPr>
        <w:spacing w:after="0"/>
        <w:rPr>
          <w:rFonts w:ascii="Garamond" w:hAnsi="Garamond" w:cs="Tahoma"/>
          <w:sz w:val="24"/>
          <w:szCs w:val="24"/>
        </w:rPr>
      </w:pPr>
      <w:r w:rsidRPr="00EB2156">
        <w:rPr>
          <w:rFonts w:ascii="Garamond" w:hAnsi="Garamond" w:cs="Tahoma"/>
          <w:sz w:val="24"/>
          <w:szCs w:val="24"/>
        </w:rPr>
        <w:t xml:space="preserve">Ethanol content of the pineapple juice shall not exceed 3g/kg. </w:t>
      </w:r>
    </w:p>
    <w:p w:rsidR="00895B6B" w:rsidRPr="00EB2156" w:rsidRDefault="00895B6B" w:rsidP="00EB2156">
      <w:pPr>
        <w:spacing w:after="0"/>
        <w:ind w:left="720"/>
        <w:rPr>
          <w:rFonts w:ascii="Garamond" w:hAnsi="Garamond" w:cs="Tahoma"/>
          <w:sz w:val="24"/>
          <w:szCs w:val="24"/>
        </w:rPr>
      </w:pPr>
    </w:p>
    <w:p w:rsidR="0099556C" w:rsidRPr="00EB2156" w:rsidRDefault="0099556C" w:rsidP="00EB2156">
      <w:pPr>
        <w:pStyle w:val="ListParagraph"/>
        <w:numPr>
          <w:ilvl w:val="0"/>
          <w:numId w:val="21"/>
        </w:numPr>
        <w:spacing w:after="0"/>
        <w:rPr>
          <w:rFonts w:ascii="Garamond" w:hAnsi="Garamond"/>
          <w:b/>
          <w:sz w:val="24"/>
        </w:rPr>
      </w:pPr>
      <w:r w:rsidRPr="00EB2156">
        <w:rPr>
          <w:rFonts w:ascii="Garamond" w:hAnsi="Garamond" w:cs="Tahoma"/>
          <w:b/>
          <w:sz w:val="28"/>
          <w:szCs w:val="24"/>
        </w:rPr>
        <w:t>Grape Juice (</w:t>
      </w:r>
      <w:proofErr w:type="spellStart"/>
      <w:r w:rsidRPr="00EB2156">
        <w:rPr>
          <w:rFonts w:ascii="Garamond" w:hAnsi="Garamond" w:cs="Tahoma"/>
          <w:b/>
          <w:sz w:val="28"/>
          <w:szCs w:val="24"/>
        </w:rPr>
        <w:t>Vitis</w:t>
      </w:r>
      <w:proofErr w:type="spellEnd"/>
      <w:r w:rsidRPr="00EB2156">
        <w:rPr>
          <w:rFonts w:ascii="Garamond" w:hAnsi="Garamond" w:cs="Tahoma"/>
          <w:b/>
          <w:sz w:val="28"/>
          <w:szCs w:val="24"/>
        </w:rPr>
        <w:t xml:space="preserve"> </w:t>
      </w:r>
      <w:proofErr w:type="spellStart"/>
      <w:r w:rsidRPr="00EB2156">
        <w:rPr>
          <w:rFonts w:ascii="Garamond" w:hAnsi="Garamond" w:cs="Tahoma"/>
          <w:b/>
          <w:sz w:val="28"/>
          <w:szCs w:val="24"/>
        </w:rPr>
        <w:t>Vinifera</w:t>
      </w:r>
      <w:proofErr w:type="spellEnd"/>
      <w:r w:rsidRPr="00EB2156">
        <w:rPr>
          <w:rFonts w:ascii="Garamond" w:hAnsi="Garamond" w:cs="Tahoma"/>
          <w:b/>
          <w:sz w:val="28"/>
          <w:szCs w:val="24"/>
        </w:rPr>
        <w:t xml:space="preserve"> or hybrids thereof; Vitis Labrusca or hybrids thereof)</w:t>
      </w:r>
    </w:p>
    <w:p w:rsidR="0099556C" w:rsidRPr="00EB2156" w:rsidRDefault="0099556C" w:rsidP="00EB2156">
      <w:pPr>
        <w:pStyle w:val="ListParagraph"/>
        <w:numPr>
          <w:ilvl w:val="1"/>
          <w:numId w:val="23"/>
        </w:numPr>
        <w:spacing w:after="0"/>
        <w:rPr>
          <w:rFonts w:ascii="Garamond" w:hAnsi="Garamond" w:cs="Tahoma"/>
          <w:sz w:val="24"/>
          <w:szCs w:val="24"/>
        </w:rPr>
      </w:pPr>
      <w:r w:rsidRPr="00EB2156">
        <w:rPr>
          <w:rFonts w:ascii="Garamond" w:hAnsi="Garamond" w:cs="Tahoma"/>
          <w:sz w:val="24"/>
          <w:szCs w:val="24"/>
        </w:rPr>
        <w:t xml:space="preserve">Grape juice shall be the fruit juice obtained from sound, ripe grapes and the juice may have been concentrated and later reconstituted with potable water suitable for the purpose of maintaining the essential composition and quality factors of juice. </w:t>
      </w:r>
    </w:p>
    <w:p w:rsidR="0099556C" w:rsidRPr="00EB2156" w:rsidRDefault="0099556C" w:rsidP="00EB2156">
      <w:pPr>
        <w:pStyle w:val="ListParagraph"/>
        <w:numPr>
          <w:ilvl w:val="1"/>
          <w:numId w:val="23"/>
        </w:numPr>
        <w:spacing w:after="0"/>
        <w:rPr>
          <w:rFonts w:ascii="Garamond" w:hAnsi="Garamond" w:cs="Tahoma"/>
          <w:sz w:val="24"/>
          <w:szCs w:val="24"/>
        </w:rPr>
      </w:pPr>
      <w:r w:rsidRPr="00EB2156">
        <w:rPr>
          <w:rFonts w:ascii="Garamond" w:hAnsi="Garamond" w:cs="Tahoma"/>
          <w:sz w:val="24"/>
          <w:szCs w:val="24"/>
        </w:rPr>
        <w:t xml:space="preserve">The soluble grape solids determined by the minimum Brix level shall be 13.5 for grape juice and where the juice has been obtained using concentrated juice with the addition of potable water, the soluble solids determined by the minimum Brix level shall be 15.9 for grape juice. </w:t>
      </w:r>
    </w:p>
    <w:p w:rsidR="0099556C" w:rsidRPr="00EB2156" w:rsidRDefault="0099556C" w:rsidP="00EB2156">
      <w:pPr>
        <w:pStyle w:val="ListParagraph"/>
        <w:numPr>
          <w:ilvl w:val="1"/>
          <w:numId w:val="23"/>
        </w:numPr>
        <w:spacing w:after="0"/>
        <w:rPr>
          <w:rFonts w:ascii="Garamond" w:hAnsi="Garamond" w:cs="Tahoma"/>
          <w:sz w:val="24"/>
          <w:szCs w:val="24"/>
        </w:rPr>
      </w:pPr>
      <w:r w:rsidRPr="00EB2156">
        <w:rPr>
          <w:rFonts w:ascii="Garamond" w:hAnsi="Garamond" w:cs="Tahoma"/>
          <w:sz w:val="24"/>
          <w:szCs w:val="24"/>
        </w:rPr>
        <w:t xml:space="preserve">The ethanol content shall not exceed 5g/kg. </w:t>
      </w:r>
    </w:p>
    <w:p w:rsidR="0099556C" w:rsidRPr="00EB2156" w:rsidRDefault="0099556C" w:rsidP="00EB2156">
      <w:pPr>
        <w:pStyle w:val="ListParagraph"/>
        <w:numPr>
          <w:ilvl w:val="1"/>
          <w:numId w:val="23"/>
        </w:numPr>
        <w:spacing w:after="0"/>
        <w:rPr>
          <w:rFonts w:ascii="Garamond" w:hAnsi="Garamond" w:cs="Tahoma"/>
          <w:sz w:val="24"/>
          <w:szCs w:val="24"/>
        </w:rPr>
      </w:pPr>
      <w:r w:rsidRPr="00EB2156">
        <w:rPr>
          <w:rFonts w:ascii="Garamond" w:hAnsi="Garamond" w:cs="Tahoma"/>
          <w:sz w:val="24"/>
          <w:szCs w:val="24"/>
        </w:rPr>
        <w:t xml:space="preserve">The volatile acids content of a Grape Juice shall not exceed 0.4g/kg, expressed as acetic acid. </w:t>
      </w:r>
    </w:p>
    <w:p w:rsidR="00692D58" w:rsidRDefault="00692D58" w:rsidP="00EB2156">
      <w:pPr>
        <w:spacing w:after="0"/>
        <w:rPr>
          <w:rFonts w:ascii="Garamond" w:hAnsi="Garamond" w:cs="Tahoma"/>
          <w:b/>
          <w:sz w:val="28"/>
          <w:szCs w:val="24"/>
        </w:rPr>
      </w:pPr>
    </w:p>
    <w:p w:rsidR="00EB2156" w:rsidRDefault="00EB2156" w:rsidP="00EB2156">
      <w:pPr>
        <w:spacing w:after="0"/>
        <w:rPr>
          <w:rFonts w:ascii="Garamond" w:hAnsi="Garamond" w:cs="Tahoma"/>
          <w:b/>
          <w:sz w:val="28"/>
          <w:szCs w:val="24"/>
        </w:rPr>
      </w:pPr>
    </w:p>
    <w:p w:rsidR="00EB2156" w:rsidRPr="00EB2156" w:rsidRDefault="00EB2156" w:rsidP="00EB2156">
      <w:pPr>
        <w:spacing w:after="0"/>
        <w:rPr>
          <w:rFonts w:ascii="Garamond" w:hAnsi="Garamond" w:cs="Tahoma"/>
          <w:b/>
          <w:sz w:val="28"/>
          <w:szCs w:val="24"/>
        </w:rPr>
      </w:pPr>
    </w:p>
    <w:p w:rsidR="0099556C" w:rsidRPr="00EB2156" w:rsidRDefault="0099556C" w:rsidP="00EB2156">
      <w:pPr>
        <w:pStyle w:val="ListParagraph"/>
        <w:numPr>
          <w:ilvl w:val="0"/>
          <w:numId w:val="21"/>
        </w:numPr>
        <w:spacing w:after="0"/>
        <w:rPr>
          <w:rFonts w:ascii="Garamond" w:hAnsi="Garamond" w:cs="Tahoma"/>
          <w:b/>
          <w:sz w:val="28"/>
          <w:szCs w:val="24"/>
        </w:rPr>
      </w:pPr>
      <w:r w:rsidRPr="00EB2156">
        <w:rPr>
          <w:rFonts w:ascii="Garamond" w:hAnsi="Garamond" w:cs="Tahoma"/>
          <w:b/>
          <w:sz w:val="28"/>
          <w:szCs w:val="24"/>
        </w:rPr>
        <w:lastRenderedPageBreak/>
        <w:t xml:space="preserve">Lemon Juice (Citrus lemon) </w:t>
      </w:r>
    </w:p>
    <w:p w:rsidR="0099556C" w:rsidRPr="00EB2156" w:rsidRDefault="0099556C" w:rsidP="00EB2156">
      <w:pPr>
        <w:pStyle w:val="ListParagraph"/>
        <w:numPr>
          <w:ilvl w:val="1"/>
          <w:numId w:val="24"/>
        </w:numPr>
        <w:spacing w:after="0"/>
        <w:rPr>
          <w:rFonts w:ascii="Garamond" w:hAnsi="Garamond" w:cs="Tahoma"/>
          <w:sz w:val="24"/>
          <w:szCs w:val="24"/>
        </w:rPr>
      </w:pPr>
      <w:r w:rsidRPr="00EB2156">
        <w:rPr>
          <w:rFonts w:ascii="Garamond" w:hAnsi="Garamond" w:cs="Tahoma"/>
          <w:sz w:val="24"/>
          <w:szCs w:val="24"/>
        </w:rPr>
        <w:t xml:space="preserve">Lemon Juice shall be the fruit juice obtained from sound, ripe lemon and the juice may have been concentrated and later reconstituted with potable water suitable for the purpose of maintaining the essential composition and quality factors of the juice. </w:t>
      </w:r>
    </w:p>
    <w:p w:rsidR="0099556C" w:rsidRPr="00EB2156" w:rsidRDefault="0099556C" w:rsidP="00EB2156">
      <w:pPr>
        <w:pStyle w:val="ListParagraph"/>
        <w:numPr>
          <w:ilvl w:val="1"/>
          <w:numId w:val="24"/>
        </w:numPr>
        <w:spacing w:after="0"/>
        <w:rPr>
          <w:rFonts w:ascii="Garamond" w:hAnsi="Garamond" w:cs="Tahoma"/>
          <w:sz w:val="24"/>
          <w:szCs w:val="24"/>
        </w:rPr>
      </w:pPr>
      <w:r w:rsidRPr="00EB2156">
        <w:rPr>
          <w:rFonts w:ascii="Garamond" w:hAnsi="Garamond" w:cs="Tahoma"/>
          <w:sz w:val="24"/>
          <w:szCs w:val="24"/>
        </w:rPr>
        <w:t xml:space="preserve">The soluble lemon solids determined by the minimum Brix level for lemon juice shall be 7.0. </w:t>
      </w:r>
    </w:p>
    <w:p w:rsidR="0099556C" w:rsidRPr="00EB2156" w:rsidRDefault="0099556C" w:rsidP="00EB2156">
      <w:pPr>
        <w:pStyle w:val="ListParagraph"/>
        <w:numPr>
          <w:ilvl w:val="1"/>
          <w:numId w:val="24"/>
        </w:numPr>
        <w:spacing w:after="0"/>
        <w:rPr>
          <w:rFonts w:ascii="Garamond" w:hAnsi="Garamond" w:cs="Tahoma"/>
          <w:sz w:val="24"/>
          <w:szCs w:val="24"/>
        </w:rPr>
      </w:pPr>
      <w:r w:rsidRPr="00EB2156">
        <w:rPr>
          <w:rFonts w:ascii="Garamond" w:hAnsi="Garamond" w:cs="Tahoma"/>
          <w:sz w:val="24"/>
          <w:szCs w:val="24"/>
        </w:rPr>
        <w:t xml:space="preserve">The ethanol content of a Lemon Juice shall not exceed 3g/kg. </w:t>
      </w:r>
    </w:p>
    <w:p w:rsidR="0099556C" w:rsidRPr="00EB2156" w:rsidRDefault="0099556C" w:rsidP="00EB2156">
      <w:pPr>
        <w:pStyle w:val="ListParagraph"/>
        <w:numPr>
          <w:ilvl w:val="1"/>
          <w:numId w:val="24"/>
        </w:numPr>
        <w:spacing w:after="0"/>
        <w:rPr>
          <w:rFonts w:ascii="Garamond" w:hAnsi="Garamond" w:cs="Tahoma"/>
          <w:sz w:val="24"/>
          <w:szCs w:val="24"/>
        </w:rPr>
      </w:pPr>
      <w:r w:rsidRPr="00EB2156">
        <w:rPr>
          <w:rFonts w:ascii="Garamond" w:hAnsi="Garamond" w:cs="Tahoma"/>
          <w:sz w:val="24"/>
          <w:szCs w:val="24"/>
        </w:rPr>
        <w:t xml:space="preserve">The essential oils content of a Lemon Juice shall not exceed 0.5ml/kg. </w:t>
      </w:r>
    </w:p>
    <w:p w:rsidR="00895B6B" w:rsidRPr="00EB2156" w:rsidRDefault="00895B6B" w:rsidP="00EB2156">
      <w:pPr>
        <w:spacing w:after="0"/>
        <w:ind w:firstLine="720"/>
        <w:rPr>
          <w:rFonts w:ascii="Garamond" w:hAnsi="Garamond" w:cs="Tahoma"/>
          <w:sz w:val="24"/>
          <w:szCs w:val="24"/>
        </w:rPr>
      </w:pPr>
    </w:p>
    <w:p w:rsidR="0099556C" w:rsidRPr="00EB2156" w:rsidRDefault="0099556C" w:rsidP="00EB2156">
      <w:pPr>
        <w:pStyle w:val="ListParagraph"/>
        <w:numPr>
          <w:ilvl w:val="0"/>
          <w:numId w:val="21"/>
        </w:numPr>
        <w:spacing w:after="0"/>
        <w:rPr>
          <w:rFonts w:ascii="Garamond" w:hAnsi="Garamond" w:cs="Tahoma"/>
          <w:b/>
          <w:sz w:val="28"/>
          <w:szCs w:val="24"/>
        </w:rPr>
      </w:pPr>
      <w:r w:rsidRPr="00EB2156">
        <w:rPr>
          <w:rFonts w:ascii="Garamond" w:hAnsi="Garamond" w:cs="Tahoma"/>
          <w:b/>
          <w:sz w:val="28"/>
          <w:szCs w:val="24"/>
        </w:rPr>
        <w:t xml:space="preserve">Grapefruits (Citrus Paradisi) </w:t>
      </w:r>
    </w:p>
    <w:p w:rsidR="0099556C" w:rsidRPr="00EB2156" w:rsidRDefault="0099556C" w:rsidP="00EB2156">
      <w:pPr>
        <w:pStyle w:val="ListParagraph"/>
        <w:numPr>
          <w:ilvl w:val="1"/>
          <w:numId w:val="25"/>
        </w:numPr>
        <w:spacing w:after="0"/>
        <w:rPr>
          <w:rFonts w:ascii="Garamond" w:hAnsi="Garamond" w:cs="Tahoma"/>
          <w:sz w:val="24"/>
          <w:szCs w:val="24"/>
        </w:rPr>
      </w:pPr>
      <w:r w:rsidRPr="00EB2156">
        <w:rPr>
          <w:rFonts w:ascii="Garamond" w:hAnsi="Garamond" w:cs="Tahoma"/>
          <w:sz w:val="24"/>
          <w:szCs w:val="24"/>
        </w:rPr>
        <w:t>Grapefruit juice shall be the fruit juice obtained from sound, ripe grapefruits and the juice may have been concentrated and later reconstituted with potable water suitable for the purpose of maintaining the essential composition and quality factors of the juice.</w:t>
      </w:r>
    </w:p>
    <w:p w:rsidR="0099556C" w:rsidRPr="00EB2156" w:rsidRDefault="0099556C" w:rsidP="00EB2156">
      <w:pPr>
        <w:pStyle w:val="ListParagraph"/>
        <w:numPr>
          <w:ilvl w:val="1"/>
          <w:numId w:val="25"/>
        </w:numPr>
        <w:spacing w:after="0"/>
        <w:rPr>
          <w:rFonts w:ascii="Garamond" w:hAnsi="Garamond" w:cs="Tahoma"/>
          <w:sz w:val="24"/>
          <w:szCs w:val="24"/>
        </w:rPr>
      </w:pPr>
      <w:r w:rsidRPr="00EB2156">
        <w:rPr>
          <w:rFonts w:ascii="Garamond" w:hAnsi="Garamond" w:cs="Tahoma"/>
          <w:sz w:val="24"/>
          <w:szCs w:val="24"/>
        </w:rPr>
        <w:t xml:space="preserve">The soluble solids determined by the minimum Brix level shall be 9.5 for grapefruit exclusive of added sugars and the total quantity of added sugars and the minimum Brix level for reconstituted grapefruit from concentrate shall be 10.0. </w:t>
      </w:r>
    </w:p>
    <w:p w:rsidR="0099556C" w:rsidRPr="00EB2156" w:rsidRDefault="0099556C" w:rsidP="00EB2156">
      <w:pPr>
        <w:pStyle w:val="ListParagraph"/>
        <w:numPr>
          <w:ilvl w:val="1"/>
          <w:numId w:val="25"/>
        </w:numPr>
        <w:spacing w:after="0"/>
        <w:rPr>
          <w:rFonts w:ascii="Garamond" w:hAnsi="Garamond" w:cs="Tahoma"/>
          <w:sz w:val="24"/>
          <w:szCs w:val="24"/>
        </w:rPr>
      </w:pPr>
      <w:r w:rsidRPr="00EB2156">
        <w:rPr>
          <w:rFonts w:ascii="Garamond" w:hAnsi="Garamond" w:cs="Tahoma"/>
          <w:sz w:val="24"/>
          <w:szCs w:val="24"/>
        </w:rPr>
        <w:t xml:space="preserve">The total quantity of added sugars shall not exceed 50g/kg. </w:t>
      </w:r>
    </w:p>
    <w:p w:rsidR="0099556C" w:rsidRPr="00EB2156" w:rsidRDefault="0099556C" w:rsidP="00EB2156">
      <w:pPr>
        <w:pStyle w:val="ListParagraph"/>
        <w:numPr>
          <w:ilvl w:val="1"/>
          <w:numId w:val="25"/>
        </w:numPr>
        <w:spacing w:after="0"/>
        <w:rPr>
          <w:rFonts w:ascii="Garamond" w:hAnsi="Garamond" w:cs="Tahoma"/>
          <w:sz w:val="24"/>
          <w:szCs w:val="24"/>
        </w:rPr>
      </w:pPr>
      <w:r w:rsidRPr="00EB2156">
        <w:rPr>
          <w:rFonts w:ascii="Garamond" w:hAnsi="Garamond" w:cs="Tahoma"/>
          <w:sz w:val="24"/>
          <w:szCs w:val="24"/>
        </w:rPr>
        <w:t xml:space="preserve">The ethanol content shall not exceed 3.0g/kg. </w:t>
      </w:r>
    </w:p>
    <w:p w:rsidR="0099556C" w:rsidRPr="00EB2156" w:rsidRDefault="0099556C" w:rsidP="00EB2156">
      <w:pPr>
        <w:pStyle w:val="ListParagraph"/>
        <w:numPr>
          <w:ilvl w:val="1"/>
          <w:numId w:val="25"/>
        </w:numPr>
        <w:spacing w:after="0"/>
        <w:jc w:val="both"/>
        <w:rPr>
          <w:rFonts w:ascii="Garamond" w:hAnsi="Garamond" w:cs="Tahoma"/>
          <w:sz w:val="24"/>
          <w:szCs w:val="24"/>
        </w:rPr>
      </w:pPr>
      <w:r w:rsidRPr="00EB2156">
        <w:rPr>
          <w:rFonts w:ascii="Garamond" w:hAnsi="Garamond" w:cs="Tahoma"/>
          <w:sz w:val="24"/>
          <w:szCs w:val="24"/>
        </w:rPr>
        <w:t xml:space="preserve">The essential oils content shall not exceed 0.3ml/kg. </w:t>
      </w:r>
    </w:p>
    <w:p w:rsidR="00895B6B" w:rsidRPr="00EB2156" w:rsidRDefault="00895B6B" w:rsidP="00EB2156">
      <w:pPr>
        <w:spacing w:after="0"/>
        <w:ind w:firstLine="720"/>
        <w:jc w:val="both"/>
        <w:rPr>
          <w:rFonts w:ascii="Garamond" w:hAnsi="Garamond" w:cs="Tahoma"/>
          <w:sz w:val="24"/>
          <w:szCs w:val="24"/>
        </w:rPr>
      </w:pPr>
    </w:p>
    <w:p w:rsidR="0099556C" w:rsidRPr="00EB2156" w:rsidRDefault="0099556C" w:rsidP="00EB2156">
      <w:pPr>
        <w:pStyle w:val="ListParagraph"/>
        <w:numPr>
          <w:ilvl w:val="0"/>
          <w:numId w:val="21"/>
        </w:numPr>
        <w:spacing w:after="0"/>
        <w:rPr>
          <w:rFonts w:ascii="Garamond" w:hAnsi="Garamond" w:cs="Tahoma"/>
          <w:b/>
          <w:sz w:val="28"/>
          <w:szCs w:val="24"/>
        </w:rPr>
      </w:pPr>
      <w:r w:rsidRPr="00EB2156">
        <w:rPr>
          <w:rFonts w:ascii="Garamond" w:hAnsi="Garamond" w:cs="Tahoma"/>
          <w:b/>
          <w:sz w:val="28"/>
          <w:szCs w:val="24"/>
        </w:rPr>
        <w:t>Apple Juice (Pyrus Malus)</w:t>
      </w:r>
    </w:p>
    <w:p w:rsidR="0099556C" w:rsidRPr="00EB2156" w:rsidRDefault="0099556C" w:rsidP="00EB2156">
      <w:pPr>
        <w:pStyle w:val="ListParagraph"/>
        <w:numPr>
          <w:ilvl w:val="1"/>
          <w:numId w:val="26"/>
        </w:numPr>
        <w:spacing w:after="0"/>
        <w:jc w:val="both"/>
        <w:rPr>
          <w:rFonts w:ascii="Garamond" w:hAnsi="Garamond" w:cs="Tahoma"/>
          <w:sz w:val="24"/>
          <w:szCs w:val="24"/>
        </w:rPr>
      </w:pPr>
      <w:r w:rsidRPr="00EB2156">
        <w:rPr>
          <w:rFonts w:ascii="Garamond" w:hAnsi="Garamond" w:cs="Tahoma"/>
          <w:sz w:val="24"/>
          <w:szCs w:val="24"/>
        </w:rPr>
        <w:t xml:space="preserve">Apple juice shall be the fruit juice obtained from sound, ripe apples and the juice may have been concentrated and later reconstituted with potable water suitable for the purpose of maintaining the essential composition and quality factors of the juice. </w:t>
      </w:r>
    </w:p>
    <w:p w:rsidR="0099556C" w:rsidRPr="00EB2156" w:rsidRDefault="0099556C" w:rsidP="00EB2156">
      <w:pPr>
        <w:pStyle w:val="ListParagraph"/>
        <w:numPr>
          <w:ilvl w:val="1"/>
          <w:numId w:val="26"/>
        </w:numPr>
        <w:spacing w:after="0"/>
        <w:jc w:val="both"/>
        <w:rPr>
          <w:rFonts w:ascii="Garamond" w:hAnsi="Garamond" w:cs="Tahoma"/>
          <w:sz w:val="24"/>
          <w:szCs w:val="24"/>
        </w:rPr>
      </w:pPr>
      <w:r w:rsidRPr="00EB2156">
        <w:rPr>
          <w:rFonts w:ascii="Garamond" w:hAnsi="Garamond" w:cs="Tahoma"/>
          <w:sz w:val="24"/>
          <w:szCs w:val="24"/>
        </w:rPr>
        <w:t>The soluble solids determined by the minimum Brix level shall be 10.2 for apple juice and the minimum Brix level for reconstituted apple juice from concentrate shall be 11.2.</w:t>
      </w:r>
    </w:p>
    <w:p w:rsidR="0099556C" w:rsidRPr="00EB2156" w:rsidRDefault="0099556C" w:rsidP="00EB2156">
      <w:pPr>
        <w:pStyle w:val="ListParagraph"/>
        <w:numPr>
          <w:ilvl w:val="1"/>
          <w:numId w:val="26"/>
        </w:numPr>
        <w:spacing w:after="0"/>
        <w:jc w:val="both"/>
        <w:rPr>
          <w:rFonts w:ascii="Garamond" w:hAnsi="Garamond" w:cs="Tahoma"/>
          <w:sz w:val="24"/>
          <w:szCs w:val="24"/>
        </w:rPr>
      </w:pPr>
      <w:r w:rsidRPr="00EB2156">
        <w:rPr>
          <w:rFonts w:ascii="Garamond" w:hAnsi="Garamond" w:cs="Tahoma"/>
          <w:sz w:val="24"/>
          <w:szCs w:val="24"/>
        </w:rPr>
        <w:t xml:space="preserve">The ethanol content shall not exceed 5g/kg. </w:t>
      </w:r>
    </w:p>
    <w:p w:rsidR="0099556C" w:rsidRPr="00EB2156" w:rsidRDefault="0099556C" w:rsidP="00EB2156">
      <w:pPr>
        <w:pStyle w:val="ListParagraph"/>
        <w:numPr>
          <w:ilvl w:val="1"/>
          <w:numId w:val="26"/>
        </w:numPr>
        <w:spacing w:after="0"/>
        <w:jc w:val="both"/>
        <w:rPr>
          <w:rFonts w:ascii="Garamond" w:hAnsi="Garamond" w:cs="Tahoma"/>
          <w:sz w:val="24"/>
          <w:szCs w:val="24"/>
        </w:rPr>
      </w:pPr>
      <w:r w:rsidRPr="00EB2156">
        <w:rPr>
          <w:rFonts w:ascii="Garamond" w:hAnsi="Garamond" w:cs="Tahoma"/>
          <w:sz w:val="24"/>
          <w:szCs w:val="24"/>
        </w:rPr>
        <w:t xml:space="preserve">The volatile acids content of an apple juice shall not exceed 0.4g/kg. </w:t>
      </w:r>
      <w:proofErr w:type="gramStart"/>
      <w:r w:rsidRPr="00EB2156">
        <w:rPr>
          <w:rFonts w:ascii="Garamond" w:hAnsi="Garamond" w:cs="Tahoma"/>
          <w:sz w:val="24"/>
          <w:szCs w:val="24"/>
        </w:rPr>
        <w:t>expressed</w:t>
      </w:r>
      <w:proofErr w:type="gramEnd"/>
      <w:r w:rsidRPr="00EB2156">
        <w:rPr>
          <w:rFonts w:ascii="Garamond" w:hAnsi="Garamond" w:cs="Tahoma"/>
          <w:sz w:val="24"/>
          <w:szCs w:val="24"/>
        </w:rPr>
        <w:t xml:space="preserve"> as acetic acid. </w:t>
      </w:r>
    </w:p>
    <w:p w:rsidR="00895B6B" w:rsidRPr="00EB2156" w:rsidRDefault="00895B6B" w:rsidP="00EB2156">
      <w:pPr>
        <w:spacing w:after="0"/>
        <w:ind w:left="720"/>
        <w:jc w:val="both"/>
        <w:rPr>
          <w:rFonts w:ascii="Garamond" w:hAnsi="Garamond" w:cs="Tahoma"/>
          <w:sz w:val="24"/>
          <w:szCs w:val="24"/>
        </w:rPr>
      </w:pPr>
    </w:p>
    <w:p w:rsidR="0099556C" w:rsidRPr="00EB2156" w:rsidRDefault="0099556C" w:rsidP="00EB2156">
      <w:pPr>
        <w:pStyle w:val="ListParagraph"/>
        <w:numPr>
          <w:ilvl w:val="0"/>
          <w:numId w:val="21"/>
        </w:numPr>
        <w:spacing w:after="0"/>
        <w:rPr>
          <w:rFonts w:ascii="Garamond" w:hAnsi="Garamond" w:cs="Tahoma"/>
          <w:b/>
          <w:sz w:val="28"/>
          <w:szCs w:val="24"/>
        </w:rPr>
      </w:pPr>
      <w:r w:rsidRPr="00EB2156">
        <w:rPr>
          <w:rFonts w:ascii="Garamond" w:hAnsi="Garamond" w:cs="Tahoma"/>
          <w:b/>
          <w:sz w:val="28"/>
          <w:szCs w:val="24"/>
        </w:rPr>
        <w:t xml:space="preserve">Blackcurrant Juice (Ribes Nigrum L) </w:t>
      </w:r>
    </w:p>
    <w:p w:rsidR="0099556C" w:rsidRPr="00EB2156" w:rsidRDefault="0099556C" w:rsidP="00EB2156">
      <w:pPr>
        <w:pStyle w:val="ListParagraph"/>
        <w:numPr>
          <w:ilvl w:val="0"/>
          <w:numId w:val="27"/>
        </w:numPr>
        <w:spacing w:after="0"/>
        <w:jc w:val="both"/>
        <w:rPr>
          <w:rFonts w:ascii="Garamond" w:hAnsi="Garamond" w:cs="Tahoma"/>
          <w:sz w:val="24"/>
          <w:szCs w:val="24"/>
        </w:rPr>
      </w:pPr>
      <w:r w:rsidRPr="00EB2156">
        <w:rPr>
          <w:rFonts w:ascii="Garamond" w:hAnsi="Garamond" w:cs="Tahoma"/>
          <w:sz w:val="24"/>
          <w:szCs w:val="24"/>
        </w:rPr>
        <w:t xml:space="preserve">Blackcurrant juice shall be the fruit juice obtained from sound, ripe blackcurrants and the juice may have been concentrated and later reconstituted with potable water suitable for the purpose of maintaining the essential composition and quality factors of the juice. </w:t>
      </w:r>
    </w:p>
    <w:p w:rsidR="00692D58" w:rsidRPr="00EB2156" w:rsidRDefault="00692D58" w:rsidP="00EB2156">
      <w:pPr>
        <w:pStyle w:val="ListParagraph"/>
        <w:numPr>
          <w:ilvl w:val="0"/>
          <w:numId w:val="27"/>
        </w:numPr>
        <w:spacing w:after="0"/>
        <w:jc w:val="both"/>
        <w:rPr>
          <w:rFonts w:ascii="Garamond" w:hAnsi="Garamond" w:cs="Tahoma"/>
          <w:sz w:val="24"/>
          <w:szCs w:val="24"/>
        </w:rPr>
      </w:pPr>
      <w:r w:rsidRPr="00EB2156">
        <w:rPr>
          <w:rFonts w:ascii="Garamond" w:hAnsi="Garamond" w:cs="Tahoma"/>
          <w:sz w:val="24"/>
          <w:szCs w:val="24"/>
        </w:rPr>
        <w:t xml:space="preserve">The </w:t>
      </w:r>
      <w:r w:rsidR="0099556C" w:rsidRPr="00EB2156">
        <w:rPr>
          <w:rFonts w:ascii="Garamond" w:hAnsi="Garamond" w:cs="Tahoma"/>
          <w:sz w:val="24"/>
          <w:szCs w:val="24"/>
        </w:rPr>
        <w:t xml:space="preserve">soluble solids determined by the minimum Brix level shall be 10.5 for blackcurrant juice and the minimum Brix level for reconstituted blackcurrant from concentrate shall be 11.0. </w:t>
      </w:r>
    </w:p>
    <w:p w:rsidR="00692D58" w:rsidRPr="00EB2156" w:rsidRDefault="0099556C" w:rsidP="00EB2156">
      <w:pPr>
        <w:pStyle w:val="ListParagraph"/>
        <w:numPr>
          <w:ilvl w:val="0"/>
          <w:numId w:val="27"/>
        </w:numPr>
        <w:spacing w:after="0"/>
        <w:jc w:val="both"/>
        <w:rPr>
          <w:rFonts w:ascii="Garamond" w:hAnsi="Garamond" w:cs="Tahoma"/>
          <w:sz w:val="24"/>
          <w:szCs w:val="24"/>
        </w:rPr>
      </w:pPr>
      <w:r w:rsidRPr="00EB2156">
        <w:rPr>
          <w:rFonts w:ascii="Garamond" w:hAnsi="Garamond" w:cs="Tahoma"/>
          <w:sz w:val="24"/>
          <w:szCs w:val="24"/>
        </w:rPr>
        <w:t xml:space="preserve">The total quantity of added sugars calculated as dry matter shall not exceed 200g/kg of the final product. </w:t>
      </w:r>
    </w:p>
    <w:p w:rsidR="00692D58" w:rsidRPr="00EB2156" w:rsidRDefault="0099556C" w:rsidP="00EB2156">
      <w:pPr>
        <w:pStyle w:val="ListParagraph"/>
        <w:numPr>
          <w:ilvl w:val="0"/>
          <w:numId w:val="27"/>
        </w:numPr>
        <w:spacing w:after="0"/>
        <w:jc w:val="both"/>
        <w:rPr>
          <w:rFonts w:ascii="Garamond" w:hAnsi="Garamond" w:cs="Tahoma"/>
          <w:sz w:val="24"/>
          <w:szCs w:val="24"/>
        </w:rPr>
      </w:pPr>
      <w:r w:rsidRPr="00EB2156">
        <w:rPr>
          <w:rFonts w:ascii="Garamond" w:hAnsi="Garamond" w:cs="Tahoma"/>
          <w:sz w:val="24"/>
          <w:szCs w:val="24"/>
        </w:rPr>
        <w:t>The ethanol content shall not exceed 3g/kg.</w:t>
      </w:r>
    </w:p>
    <w:p w:rsidR="0099556C" w:rsidRPr="00EB2156" w:rsidRDefault="0099556C" w:rsidP="00EB2156">
      <w:pPr>
        <w:pStyle w:val="ListParagraph"/>
        <w:numPr>
          <w:ilvl w:val="0"/>
          <w:numId w:val="27"/>
        </w:numPr>
        <w:spacing w:after="0"/>
        <w:jc w:val="both"/>
        <w:rPr>
          <w:rFonts w:ascii="Garamond" w:hAnsi="Garamond" w:cs="Tahoma"/>
          <w:sz w:val="24"/>
          <w:szCs w:val="24"/>
        </w:rPr>
      </w:pPr>
      <w:r w:rsidRPr="00EB2156">
        <w:rPr>
          <w:rFonts w:ascii="Garamond" w:hAnsi="Garamond" w:cs="Tahoma"/>
          <w:sz w:val="24"/>
          <w:szCs w:val="24"/>
        </w:rPr>
        <w:t xml:space="preserve">The volatile acids content shall not exceed 1.2g/kg expressed as acetic acid. </w:t>
      </w:r>
    </w:p>
    <w:p w:rsidR="00895B6B" w:rsidRDefault="00895B6B" w:rsidP="00EB2156">
      <w:pPr>
        <w:spacing w:after="0"/>
        <w:ind w:left="720"/>
        <w:jc w:val="both"/>
        <w:rPr>
          <w:rFonts w:ascii="Garamond" w:hAnsi="Garamond" w:cs="Tahoma"/>
          <w:sz w:val="24"/>
          <w:szCs w:val="24"/>
        </w:rPr>
      </w:pPr>
    </w:p>
    <w:p w:rsidR="00EB2156" w:rsidRPr="00EB2156" w:rsidRDefault="00EB2156" w:rsidP="00EB2156">
      <w:pPr>
        <w:spacing w:after="0"/>
        <w:ind w:left="720"/>
        <w:jc w:val="both"/>
        <w:rPr>
          <w:rFonts w:ascii="Garamond" w:hAnsi="Garamond" w:cs="Tahoma"/>
          <w:sz w:val="24"/>
          <w:szCs w:val="24"/>
        </w:rPr>
      </w:pPr>
    </w:p>
    <w:p w:rsidR="0099556C" w:rsidRPr="00EB2156" w:rsidRDefault="0099556C" w:rsidP="00EB2156">
      <w:pPr>
        <w:pStyle w:val="ListParagraph"/>
        <w:numPr>
          <w:ilvl w:val="0"/>
          <w:numId w:val="21"/>
        </w:numPr>
        <w:spacing w:after="0"/>
        <w:rPr>
          <w:rFonts w:ascii="Garamond" w:hAnsi="Garamond" w:cs="Tahoma"/>
          <w:b/>
          <w:sz w:val="28"/>
          <w:szCs w:val="24"/>
        </w:rPr>
      </w:pPr>
      <w:r w:rsidRPr="00EB2156">
        <w:rPr>
          <w:rFonts w:ascii="Garamond" w:hAnsi="Garamond" w:cs="Tahoma"/>
          <w:b/>
          <w:sz w:val="28"/>
          <w:szCs w:val="24"/>
        </w:rPr>
        <w:lastRenderedPageBreak/>
        <w:t>Other fruit juice(s)</w:t>
      </w:r>
    </w:p>
    <w:p w:rsidR="00881E65" w:rsidRPr="00EB2156" w:rsidRDefault="0099556C" w:rsidP="00EB2156">
      <w:pPr>
        <w:pStyle w:val="ListParagraph"/>
        <w:numPr>
          <w:ilvl w:val="1"/>
          <w:numId w:val="28"/>
        </w:numPr>
        <w:spacing w:after="0"/>
        <w:jc w:val="both"/>
        <w:rPr>
          <w:rFonts w:ascii="Garamond" w:hAnsi="Garamond" w:cs="Tahoma"/>
          <w:sz w:val="24"/>
          <w:szCs w:val="24"/>
        </w:rPr>
      </w:pPr>
      <w:r w:rsidRPr="00EB2156">
        <w:rPr>
          <w:rFonts w:ascii="Garamond" w:hAnsi="Garamond" w:cs="Tahoma"/>
          <w:sz w:val="24"/>
          <w:szCs w:val="24"/>
        </w:rPr>
        <w:t xml:space="preserve">Other fruit juices shall be the fruit juices made from fruits of single species and the fruit juices may have been concentrated and later reconstituted with potable water suitable for the purpose of maintaining the essential composition and quality factors of the juice. </w:t>
      </w:r>
    </w:p>
    <w:p w:rsidR="00881E65" w:rsidRPr="00EB2156" w:rsidRDefault="0099556C" w:rsidP="00EB2156">
      <w:pPr>
        <w:pStyle w:val="ListParagraph"/>
        <w:numPr>
          <w:ilvl w:val="1"/>
          <w:numId w:val="28"/>
        </w:numPr>
        <w:spacing w:after="0"/>
        <w:jc w:val="both"/>
        <w:rPr>
          <w:rFonts w:ascii="Garamond" w:hAnsi="Garamond" w:cs="Tahoma"/>
          <w:sz w:val="24"/>
          <w:szCs w:val="24"/>
        </w:rPr>
      </w:pPr>
      <w:r w:rsidRPr="00EB2156">
        <w:rPr>
          <w:rFonts w:ascii="Garamond" w:hAnsi="Garamond" w:cs="Tahoma"/>
          <w:sz w:val="24"/>
          <w:szCs w:val="24"/>
        </w:rPr>
        <w:t xml:space="preserve">The soluble solids determined by the minimum Brix level shall correspond to the soluble solids content of the named ripe fruit exclusive of added sugar as in Schedule ‘A’. </w:t>
      </w:r>
    </w:p>
    <w:p w:rsidR="00881E65" w:rsidRPr="00EB2156" w:rsidRDefault="0099556C" w:rsidP="00EB2156">
      <w:pPr>
        <w:pStyle w:val="ListParagraph"/>
        <w:numPr>
          <w:ilvl w:val="1"/>
          <w:numId w:val="28"/>
        </w:numPr>
        <w:spacing w:after="0"/>
        <w:jc w:val="both"/>
        <w:rPr>
          <w:rFonts w:ascii="Garamond" w:hAnsi="Garamond" w:cs="Tahoma"/>
          <w:sz w:val="24"/>
          <w:szCs w:val="24"/>
        </w:rPr>
      </w:pPr>
      <w:r w:rsidRPr="00EB2156">
        <w:rPr>
          <w:rFonts w:ascii="Garamond" w:hAnsi="Garamond" w:cs="Tahoma"/>
          <w:sz w:val="24"/>
          <w:szCs w:val="24"/>
        </w:rPr>
        <w:t xml:space="preserve">The total quantity of added sugars shall not exceed 100g/kg, except for very acid fruits, where 200g/kg is permitted. </w:t>
      </w:r>
    </w:p>
    <w:p w:rsidR="00881E65" w:rsidRPr="00EB2156" w:rsidRDefault="0099556C" w:rsidP="00EB2156">
      <w:pPr>
        <w:pStyle w:val="ListParagraph"/>
        <w:numPr>
          <w:ilvl w:val="1"/>
          <w:numId w:val="28"/>
        </w:numPr>
        <w:spacing w:after="0"/>
        <w:jc w:val="both"/>
        <w:rPr>
          <w:rFonts w:ascii="Garamond" w:hAnsi="Garamond" w:cs="Tahoma"/>
          <w:sz w:val="24"/>
          <w:szCs w:val="24"/>
        </w:rPr>
      </w:pPr>
      <w:r w:rsidRPr="00EB2156">
        <w:rPr>
          <w:rFonts w:ascii="Garamond" w:hAnsi="Garamond" w:cs="Tahoma"/>
          <w:sz w:val="24"/>
          <w:szCs w:val="24"/>
        </w:rPr>
        <w:t xml:space="preserve">The addition of sugar is not permitted when the juice has been acidified. </w:t>
      </w:r>
    </w:p>
    <w:p w:rsidR="00881E65" w:rsidRPr="00EB2156" w:rsidRDefault="0099556C" w:rsidP="00EB2156">
      <w:pPr>
        <w:pStyle w:val="ListParagraph"/>
        <w:numPr>
          <w:ilvl w:val="1"/>
          <w:numId w:val="28"/>
        </w:numPr>
        <w:spacing w:after="0"/>
        <w:jc w:val="both"/>
        <w:rPr>
          <w:rFonts w:ascii="Garamond" w:hAnsi="Garamond" w:cs="Tahoma"/>
          <w:sz w:val="24"/>
          <w:szCs w:val="24"/>
        </w:rPr>
      </w:pPr>
      <w:r w:rsidRPr="00EB2156">
        <w:rPr>
          <w:rFonts w:ascii="Garamond" w:hAnsi="Garamond" w:cs="Tahoma"/>
          <w:sz w:val="24"/>
          <w:szCs w:val="24"/>
        </w:rPr>
        <w:t xml:space="preserve">The ethanol content shall not exceed 5g/kg. </w:t>
      </w:r>
    </w:p>
    <w:p w:rsidR="00895B6B" w:rsidRPr="00EB2156" w:rsidRDefault="00895B6B" w:rsidP="00EB2156">
      <w:pPr>
        <w:spacing w:after="0"/>
        <w:ind w:left="720"/>
        <w:jc w:val="both"/>
        <w:rPr>
          <w:rFonts w:ascii="Garamond" w:hAnsi="Garamond" w:cs="Tahoma"/>
          <w:sz w:val="24"/>
          <w:szCs w:val="24"/>
        </w:rPr>
      </w:pPr>
    </w:p>
    <w:p w:rsidR="0099556C" w:rsidRPr="00EB2156" w:rsidRDefault="0099556C" w:rsidP="00EB2156">
      <w:pPr>
        <w:pStyle w:val="ListParagraph"/>
        <w:numPr>
          <w:ilvl w:val="0"/>
          <w:numId w:val="21"/>
        </w:numPr>
        <w:spacing w:after="0"/>
        <w:rPr>
          <w:rFonts w:ascii="Garamond" w:hAnsi="Garamond" w:cs="Tahoma"/>
          <w:b/>
          <w:sz w:val="28"/>
          <w:szCs w:val="24"/>
        </w:rPr>
      </w:pPr>
      <w:r w:rsidRPr="00EB2156">
        <w:rPr>
          <w:rFonts w:ascii="Garamond" w:hAnsi="Garamond" w:cs="Tahoma"/>
          <w:b/>
          <w:sz w:val="28"/>
          <w:szCs w:val="24"/>
        </w:rPr>
        <w:t xml:space="preserve">Mixed Fruit juice </w:t>
      </w:r>
    </w:p>
    <w:p w:rsidR="0099556C" w:rsidRPr="00EB2156" w:rsidRDefault="0099556C" w:rsidP="00EB2156">
      <w:pPr>
        <w:pStyle w:val="ListParagraph"/>
        <w:numPr>
          <w:ilvl w:val="1"/>
          <w:numId w:val="29"/>
        </w:numPr>
        <w:spacing w:after="0"/>
        <w:jc w:val="both"/>
        <w:rPr>
          <w:rFonts w:ascii="Garamond" w:hAnsi="Garamond" w:cs="Tahoma"/>
          <w:sz w:val="24"/>
          <w:szCs w:val="24"/>
        </w:rPr>
      </w:pPr>
      <w:r w:rsidRPr="00EB2156">
        <w:rPr>
          <w:rFonts w:ascii="Garamond" w:hAnsi="Garamond" w:cs="Tahoma"/>
          <w:sz w:val="24"/>
          <w:szCs w:val="24"/>
        </w:rPr>
        <w:t>Mixed fruit juice shall be the fruit juice obtained from two or more species of sound ripe fruits and the juices may have been concentrated and later reconstituted with potable water suitable for the purpose of maintaining their essential composition and quality factors.</w:t>
      </w:r>
    </w:p>
    <w:p w:rsidR="0099556C" w:rsidRPr="00EB2156" w:rsidRDefault="0099556C" w:rsidP="00EB2156">
      <w:pPr>
        <w:pStyle w:val="ListParagraph"/>
        <w:numPr>
          <w:ilvl w:val="1"/>
          <w:numId w:val="29"/>
        </w:numPr>
        <w:spacing w:after="0"/>
        <w:jc w:val="both"/>
        <w:rPr>
          <w:rFonts w:ascii="Garamond" w:hAnsi="Garamond" w:cs="Tahoma"/>
          <w:sz w:val="24"/>
          <w:szCs w:val="24"/>
        </w:rPr>
      </w:pPr>
      <w:r w:rsidRPr="00EB2156">
        <w:rPr>
          <w:rFonts w:ascii="Garamond" w:hAnsi="Garamond" w:cs="Tahoma"/>
          <w:sz w:val="24"/>
          <w:szCs w:val="24"/>
        </w:rPr>
        <w:t>The soluble solids determined by the minimum Brix level (exclusive of added sugars) shall be a value which corresponds to the soluble solids content of the ripe fruits exclusive of added sugars.</w:t>
      </w:r>
    </w:p>
    <w:p w:rsidR="0099556C" w:rsidRPr="00EB2156" w:rsidRDefault="0099556C" w:rsidP="00EB2156">
      <w:pPr>
        <w:pStyle w:val="ListParagraph"/>
        <w:numPr>
          <w:ilvl w:val="1"/>
          <w:numId w:val="29"/>
        </w:numPr>
        <w:spacing w:after="0"/>
        <w:jc w:val="both"/>
        <w:rPr>
          <w:rFonts w:ascii="Garamond" w:hAnsi="Garamond" w:cs="Tahoma"/>
          <w:sz w:val="24"/>
          <w:szCs w:val="24"/>
        </w:rPr>
      </w:pPr>
      <w:r w:rsidRPr="00EB2156">
        <w:rPr>
          <w:rFonts w:ascii="Garamond" w:hAnsi="Garamond" w:cs="Tahoma"/>
          <w:sz w:val="24"/>
          <w:szCs w:val="24"/>
        </w:rPr>
        <w:t xml:space="preserve">The quantity of sugars added, calculated as dry sugar shall not exceed 100g/kg. </w:t>
      </w:r>
    </w:p>
    <w:p w:rsidR="0099556C" w:rsidRPr="00EB2156" w:rsidRDefault="0099556C" w:rsidP="00EB2156">
      <w:pPr>
        <w:pStyle w:val="ListParagraph"/>
        <w:numPr>
          <w:ilvl w:val="1"/>
          <w:numId w:val="29"/>
        </w:numPr>
        <w:spacing w:after="0"/>
        <w:jc w:val="both"/>
        <w:rPr>
          <w:rFonts w:ascii="Garamond" w:hAnsi="Garamond" w:cs="Tahoma"/>
          <w:sz w:val="24"/>
          <w:szCs w:val="24"/>
        </w:rPr>
      </w:pPr>
      <w:r w:rsidRPr="00EB2156">
        <w:rPr>
          <w:rFonts w:ascii="Garamond" w:hAnsi="Garamond" w:cs="Tahoma"/>
          <w:sz w:val="24"/>
          <w:szCs w:val="24"/>
        </w:rPr>
        <w:t xml:space="preserve">The addition of sugars to mixed fruit juice is not permitted when the juice has been acidified. </w:t>
      </w:r>
    </w:p>
    <w:p w:rsidR="00881E65" w:rsidRPr="00EB2156" w:rsidRDefault="0099556C" w:rsidP="00EB2156">
      <w:pPr>
        <w:pStyle w:val="ListParagraph"/>
        <w:numPr>
          <w:ilvl w:val="1"/>
          <w:numId w:val="29"/>
        </w:numPr>
        <w:spacing w:after="0"/>
        <w:jc w:val="both"/>
        <w:rPr>
          <w:rFonts w:ascii="Garamond" w:hAnsi="Garamond" w:cs="Tahoma"/>
          <w:sz w:val="24"/>
          <w:szCs w:val="24"/>
        </w:rPr>
      </w:pPr>
      <w:r w:rsidRPr="00EB2156">
        <w:rPr>
          <w:rFonts w:ascii="Garamond" w:hAnsi="Garamond" w:cs="Tahoma"/>
          <w:sz w:val="24"/>
          <w:szCs w:val="24"/>
        </w:rPr>
        <w:t xml:space="preserve">The ethanol content of a mixed fruit juice shall not exceed 3g/kg. </w:t>
      </w:r>
    </w:p>
    <w:p w:rsidR="00895B6B" w:rsidRPr="00EB2156" w:rsidRDefault="00895B6B" w:rsidP="00EB2156">
      <w:pPr>
        <w:spacing w:after="0"/>
        <w:ind w:firstLine="720"/>
        <w:jc w:val="both"/>
        <w:rPr>
          <w:rFonts w:ascii="Garamond" w:hAnsi="Garamond" w:cs="Tahoma"/>
          <w:sz w:val="24"/>
          <w:szCs w:val="24"/>
        </w:rPr>
      </w:pPr>
    </w:p>
    <w:p w:rsidR="00881E65" w:rsidRPr="00EB2156" w:rsidRDefault="0099556C" w:rsidP="00EB2156">
      <w:pPr>
        <w:pStyle w:val="ListParagraph"/>
        <w:numPr>
          <w:ilvl w:val="0"/>
          <w:numId w:val="21"/>
        </w:numPr>
        <w:spacing w:after="0"/>
        <w:rPr>
          <w:rFonts w:ascii="Garamond" w:hAnsi="Garamond" w:cs="Tahoma"/>
          <w:b/>
          <w:sz w:val="28"/>
          <w:szCs w:val="24"/>
        </w:rPr>
      </w:pPr>
      <w:r w:rsidRPr="00EB2156">
        <w:rPr>
          <w:rFonts w:ascii="Garamond" w:hAnsi="Garamond" w:cs="Tahoma"/>
          <w:b/>
          <w:sz w:val="28"/>
          <w:szCs w:val="24"/>
        </w:rPr>
        <w:t xml:space="preserve">Carbonated </w:t>
      </w:r>
      <w:r w:rsidR="00881E65" w:rsidRPr="00EB2156">
        <w:rPr>
          <w:rFonts w:ascii="Garamond" w:hAnsi="Garamond" w:cs="Tahoma"/>
          <w:b/>
          <w:sz w:val="28"/>
          <w:szCs w:val="24"/>
        </w:rPr>
        <w:t xml:space="preserve">fruit juice </w:t>
      </w:r>
    </w:p>
    <w:p w:rsidR="00881E65" w:rsidRPr="00EB2156" w:rsidRDefault="0099556C" w:rsidP="00EB2156">
      <w:pPr>
        <w:pStyle w:val="ListParagraph"/>
        <w:numPr>
          <w:ilvl w:val="0"/>
          <w:numId w:val="30"/>
        </w:numPr>
        <w:spacing w:after="0"/>
        <w:jc w:val="both"/>
        <w:rPr>
          <w:rFonts w:ascii="Garamond" w:hAnsi="Garamond" w:cs="Tahoma"/>
          <w:sz w:val="24"/>
          <w:szCs w:val="24"/>
        </w:rPr>
      </w:pPr>
      <w:r w:rsidRPr="00EB2156">
        <w:rPr>
          <w:rFonts w:ascii="Garamond" w:hAnsi="Garamond" w:cs="Tahoma"/>
          <w:sz w:val="24"/>
          <w:szCs w:val="24"/>
        </w:rPr>
        <w:t xml:space="preserve">Carbonated juice or sparkling juice shall be the named Fruit Juice fruit juice impregnated with carbon dioxide, under pressure or where the fruit juice contains more than 2g/kg of carbon dioxide and the term “carbonated” shall appear in close proximity to the name of the product and carbon dioxide shall be declared in the list of ingredients. </w:t>
      </w:r>
    </w:p>
    <w:p w:rsidR="00895B6B" w:rsidRPr="00EB2156" w:rsidRDefault="00895B6B" w:rsidP="00EB2156">
      <w:pPr>
        <w:spacing w:after="0"/>
        <w:jc w:val="both"/>
        <w:rPr>
          <w:rFonts w:ascii="Garamond" w:hAnsi="Garamond" w:cs="Tahoma"/>
          <w:sz w:val="24"/>
          <w:szCs w:val="24"/>
        </w:rPr>
      </w:pPr>
    </w:p>
    <w:p w:rsidR="00881E65" w:rsidRPr="00EB2156" w:rsidRDefault="0099556C" w:rsidP="00EB2156">
      <w:pPr>
        <w:pStyle w:val="ListParagraph"/>
        <w:numPr>
          <w:ilvl w:val="0"/>
          <w:numId w:val="21"/>
        </w:numPr>
        <w:spacing w:after="0"/>
        <w:rPr>
          <w:rFonts w:ascii="Garamond" w:hAnsi="Garamond" w:cs="Tahoma"/>
          <w:b/>
          <w:sz w:val="28"/>
          <w:szCs w:val="24"/>
        </w:rPr>
      </w:pPr>
      <w:r w:rsidRPr="00EB2156">
        <w:rPr>
          <w:rFonts w:ascii="Garamond" w:hAnsi="Garamond" w:cs="Tahoma"/>
          <w:b/>
          <w:sz w:val="28"/>
          <w:szCs w:val="24"/>
        </w:rPr>
        <w:t xml:space="preserve">Fruit Puree </w:t>
      </w:r>
    </w:p>
    <w:p w:rsidR="00881E65" w:rsidRPr="00EB2156" w:rsidRDefault="0099556C" w:rsidP="00EB2156">
      <w:pPr>
        <w:pStyle w:val="ListParagraph"/>
        <w:numPr>
          <w:ilvl w:val="1"/>
          <w:numId w:val="31"/>
        </w:numPr>
        <w:spacing w:after="0"/>
        <w:jc w:val="both"/>
        <w:rPr>
          <w:rFonts w:ascii="Garamond" w:hAnsi="Garamond" w:cs="Tahoma"/>
          <w:sz w:val="24"/>
          <w:szCs w:val="24"/>
        </w:rPr>
      </w:pPr>
      <w:r w:rsidRPr="00EB2156">
        <w:rPr>
          <w:rFonts w:ascii="Garamond" w:hAnsi="Garamond" w:cs="Tahoma"/>
          <w:sz w:val="24"/>
          <w:szCs w:val="24"/>
        </w:rPr>
        <w:t xml:space="preserve">Fruit puree is the unfermented but fermentable product obtained by sieving the edible part of the whole or peeled fruit without removing the juice. </w:t>
      </w:r>
    </w:p>
    <w:p w:rsidR="00881E65" w:rsidRPr="00EB2156" w:rsidRDefault="0099556C" w:rsidP="00EB2156">
      <w:pPr>
        <w:pStyle w:val="ListParagraph"/>
        <w:numPr>
          <w:ilvl w:val="1"/>
          <w:numId w:val="31"/>
        </w:numPr>
        <w:spacing w:after="0"/>
        <w:jc w:val="both"/>
        <w:rPr>
          <w:rFonts w:ascii="Garamond" w:hAnsi="Garamond" w:cs="Tahoma"/>
          <w:sz w:val="24"/>
          <w:szCs w:val="24"/>
        </w:rPr>
      </w:pPr>
      <w:r w:rsidRPr="00EB2156">
        <w:rPr>
          <w:rFonts w:ascii="Garamond" w:hAnsi="Garamond" w:cs="Tahoma"/>
          <w:sz w:val="24"/>
          <w:szCs w:val="24"/>
        </w:rPr>
        <w:t xml:space="preserve">The fruit shall be sound, appropriately mature and fresh fruit or fruit preserved by physical means. </w:t>
      </w:r>
    </w:p>
    <w:p w:rsidR="00881E65" w:rsidRDefault="0099556C" w:rsidP="00EB2156">
      <w:pPr>
        <w:pStyle w:val="ListParagraph"/>
        <w:numPr>
          <w:ilvl w:val="1"/>
          <w:numId w:val="31"/>
        </w:numPr>
        <w:spacing w:after="0"/>
        <w:jc w:val="both"/>
        <w:rPr>
          <w:rFonts w:ascii="Garamond" w:hAnsi="Garamond" w:cs="Tahoma"/>
          <w:sz w:val="24"/>
          <w:szCs w:val="24"/>
        </w:rPr>
      </w:pPr>
      <w:r w:rsidRPr="00EB2156">
        <w:rPr>
          <w:rFonts w:ascii="Garamond" w:hAnsi="Garamond" w:cs="Tahoma"/>
          <w:sz w:val="24"/>
          <w:szCs w:val="24"/>
        </w:rPr>
        <w:t xml:space="preserve">Concentrated fruit puree may be obtained by the physical removal of water from the fruit puree. </w:t>
      </w:r>
    </w:p>
    <w:p w:rsidR="00EB2156" w:rsidRPr="00EB2156" w:rsidRDefault="00EB2156" w:rsidP="00EB2156">
      <w:pPr>
        <w:pStyle w:val="ListParagraph"/>
        <w:spacing w:after="0"/>
        <w:ind w:left="644"/>
        <w:jc w:val="both"/>
        <w:rPr>
          <w:rFonts w:ascii="Garamond" w:hAnsi="Garamond" w:cs="Tahoma"/>
          <w:sz w:val="24"/>
          <w:szCs w:val="24"/>
        </w:rPr>
      </w:pPr>
    </w:p>
    <w:p w:rsidR="00881E65" w:rsidRPr="00EB2156" w:rsidRDefault="0099556C" w:rsidP="00EB2156">
      <w:pPr>
        <w:pStyle w:val="ListParagraph"/>
        <w:numPr>
          <w:ilvl w:val="0"/>
          <w:numId w:val="21"/>
        </w:numPr>
        <w:spacing w:after="0"/>
        <w:rPr>
          <w:rFonts w:ascii="Garamond" w:hAnsi="Garamond" w:cs="Tahoma"/>
          <w:b/>
          <w:sz w:val="28"/>
          <w:szCs w:val="24"/>
        </w:rPr>
      </w:pPr>
      <w:r w:rsidRPr="00EB2156">
        <w:rPr>
          <w:rFonts w:ascii="Garamond" w:hAnsi="Garamond" w:cs="Tahoma"/>
          <w:b/>
          <w:sz w:val="28"/>
          <w:szCs w:val="24"/>
        </w:rPr>
        <w:t xml:space="preserve">Nectar </w:t>
      </w:r>
    </w:p>
    <w:p w:rsidR="0099556C" w:rsidRPr="00EB2156" w:rsidRDefault="0099556C" w:rsidP="00EB2156">
      <w:pPr>
        <w:pStyle w:val="ListParagraph"/>
        <w:numPr>
          <w:ilvl w:val="1"/>
          <w:numId w:val="32"/>
        </w:numPr>
        <w:spacing w:after="0"/>
        <w:jc w:val="both"/>
        <w:rPr>
          <w:rFonts w:ascii="Garamond" w:hAnsi="Garamond" w:cs="Tahoma"/>
          <w:sz w:val="24"/>
          <w:szCs w:val="24"/>
        </w:rPr>
      </w:pPr>
      <w:r w:rsidRPr="00EB2156">
        <w:rPr>
          <w:rFonts w:ascii="Garamond" w:hAnsi="Garamond" w:cs="Tahoma"/>
          <w:sz w:val="24"/>
          <w:szCs w:val="24"/>
        </w:rPr>
        <w:t xml:space="preserve">Nectar is the unfermented but fermentable product obtained by adding potable water, sugars, or both ,or other carbohydrate sweeteners as described in Schedule ‘C’ to fruit puree or concentrated fruit puree or to a mixture of those products. </w:t>
      </w:r>
    </w:p>
    <w:p w:rsidR="0099556C" w:rsidRPr="00EB2156" w:rsidRDefault="0099556C" w:rsidP="00EB2156">
      <w:pPr>
        <w:pStyle w:val="ListParagraph"/>
        <w:numPr>
          <w:ilvl w:val="1"/>
          <w:numId w:val="32"/>
        </w:numPr>
        <w:spacing w:after="0"/>
        <w:jc w:val="both"/>
        <w:rPr>
          <w:rFonts w:ascii="Garamond" w:hAnsi="Garamond" w:cs="Tahoma"/>
          <w:sz w:val="24"/>
          <w:szCs w:val="24"/>
        </w:rPr>
      </w:pPr>
      <w:r w:rsidRPr="00EB2156">
        <w:rPr>
          <w:rFonts w:ascii="Garamond" w:hAnsi="Garamond" w:cs="Tahoma"/>
          <w:sz w:val="24"/>
          <w:szCs w:val="24"/>
        </w:rPr>
        <w:t xml:space="preserve">The minimum juice and/or puree content shall be as in Schedule ‘C’. </w:t>
      </w:r>
    </w:p>
    <w:p w:rsidR="00881E65" w:rsidRPr="00EB2156" w:rsidRDefault="00881E65" w:rsidP="00EB2156">
      <w:pPr>
        <w:spacing w:after="0"/>
        <w:jc w:val="center"/>
        <w:rPr>
          <w:rFonts w:ascii="Garamond" w:hAnsi="Garamond" w:cs="Tahoma"/>
          <w:sz w:val="24"/>
          <w:szCs w:val="24"/>
        </w:rPr>
      </w:pPr>
    </w:p>
    <w:p w:rsidR="00881E65" w:rsidRPr="00EB2156" w:rsidRDefault="00881E65" w:rsidP="00EB2156">
      <w:pPr>
        <w:spacing w:after="0"/>
        <w:jc w:val="center"/>
        <w:rPr>
          <w:rFonts w:ascii="Garamond" w:hAnsi="Garamond" w:cs="Tahoma"/>
          <w:sz w:val="24"/>
          <w:szCs w:val="24"/>
        </w:rPr>
      </w:pPr>
    </w:p>
    <w:p w:rsidR="00881E65" w:rsidRPr="00EB2156" w:rsidRDefault="0099556C" w:rsidP="00EB2156">
      <w:pPr>
        <w:spacing w:after="0"/>
        <w:jc w:val="center"/>
        <w:rPr>
          <w:rFonts w:ascii="Garamond" w:hAnsi="Garamond" w:cs="Tahoma"/>
          <w:b/>
          <w:sz w:val="28"/>
          <w:szCs w:val="24"/>
        </w:rPr>
      </w:pPr>
      <w:r w:rsidRPr="00EB2156">
        <w:rPr>
          <w:rFonts w:ascii="Garamond" w:hAnsi="Garamond" w:cs="Tahoma"/>
          <w:b/>
          <w:sz w:val="28"/>
          <w:szCs w:val="24"/>
        </w:rPr>
        <w:lastRenderedPageBreak/>
        <w:t xml:space="preserve">SCHEDULE 'B' </w:t>
      </w:r>
    </w:p>
    <w:p w:rsidR="00881E65" w:rsidRPr="00EB2156" w:rsidRDefault="0099556C" w:rsidP="00EB2156">
      <w:pPr>
        <w:spacing w:after="0"/>
        <w:jc w:val="center"/>
        <w:rPr>
          <w:rFonts w:ascii="Garamond" w:hAnsi="Garamond" w:cs="Tahoma"/>
          <w:b/>
          <w:sz w:val="28"/>
          <w:szCs w:val="24"/>
        </w:rPr>
      </w:pPr>
      <w:r w:rsidRPr="00EB2156">
        <w:rPr>
          <w:rFonts w:ascii="Garamond" w:hAnsi="Garamond" w:cs="Tahoma"/>
          <w:b/>
          <w:sz w:val="28"/>
          <w:szCs w:val="24"/>
        </w:rPr>
        <w:t xml:space="preserve">COMPOSITION </w:t>
      </w:r>
    </w:p>
    <w:p w:rsidR="0099556C" w:rsidRPr="00EB2156" w:rsidRDefault="0099556C" w:rsidP="00EB2156">
      <w:pPr>
        <w:spacing w:after="0"/>
        <w:rPr>
          <w:rFonts w:ascii="Garamond" w:hAnsi="Garamond" w:cs="Tahoma"/>
          <w:b/>
          <w:sz w:val="28"/>
          <w:szCs w:val="24"/>
        </w:rPr>
      </w:pPr>
      <w:r w:rsidRPr="00EB2156">
        <w:rPr>
          <w:rFonts w:ascii="Garamond" w:hAnsi="Garamond" w:cs="Tahoma"/>
          <w:b/>
          <w:sz w:val="28"/>
          <w:szCs w:val="24"/>
        </w:rPr>
        <w:t>Basic ingredients</w:t>
      </w:r>
    </w:p>
    <w:p w:rsidR="00881E65" w:rsidRPr="00EB2156" w:rsidRDefault="0099556C" w:rsidP="00EB2156">
      <w:pPr>
        <w:spacing w:after="0"/>
        <w:jc w:val="both"/>
        <w:rPr>
          <w:rFonts w:ascii="Garamond" w:hAnsi="Garamond" w:cs="Tahoma"/>
          <w:sz w:val="24"/>
          <w:szCs w:val="24"/>
        </w:rPr>
      </w:pPr>
      <w:r w:rsidRPr="00EB2156">
        <w:rPr>
          <w:rFonts w:ascii="Garamond" w:hAnsi="Garamond" w:cs="Tahoma"/>
          <w:sz w:val="24"/>
          <w:szCs w:val="24"/>
        </w:rPr>
        <w:t xml:space="preserve">1. Soluble Solids are as follows – </w:t>
      </w:r>
    </w:p>
    <w:p w:rsidR="00881E65" w:rsidRPr="00EB2156" w:rsidRDefault="0099556C" w:rsidP="00EB2156">
      <w:pPr>
        <w:pStyle w:val="ListParagraph"/>
        <w:numPr>
          <w:ilvl w:val="3"/>
          <w:numId w:val="11"/>
        </w:numPr>
        <w:spacing w:after="0"/>
        <w:jc w:val="both"/>
        <w:rPr>
          <w:rFonts w:ascii="Garamond" w:hAnsi="Garamond" w:cs="Tahoma"/>
          <w:sz w:val="24"/>
          <w:szCs w:val="24"/>
        </w:rPr>
      </w:pPr>
      <w:r w:rsidRPr="00EB2156">
        <w:rPr>
          <w:rFonts w:ascii="Garamond" w:hAnsi="Garamond" w:cs="Tahoma"/>
          <w:sz w:val="24"/>
          <w:szCs w:val="24"/>
        </w:rPr>
        <w:t xml:space="preserve">for fruit juices not from concentrates offered for consumption as such, the soluble solids content of the single strength juice shall not be modified and shall be in accordance with the minimum Brix level established in the 1st table below; </w:t>
      </w:r>
    </w:p>
    <w:p w:rsidR="00881E65" w:rsidRPr="00EB2156" w:rsidRDefault="0099556C" w:rsidP="00EB2156">
      <w:pPr>
        <w:pStyle w:val="ListParagraph"/>
        <w:numPr>
          <w:ilvl w:val="3"/>
          <w:numId w:val="11"/>
        </w:numPr>
        <w:spacing w:after="0"/>
        <w:ind w:left="851" w:hanging="425"/>
        <w:jc w:val="both"/>
        <w:rPr>
          <w:rFonts w:ascii="Garamond" w:hAnsi="Garamond" w:cs="Tahoma"/>
          <w:sz w:val="24"/>
          <w:szCs w:val="24"/>
        </w:rPr>
      </w:pPr>
      <w:r w:rsidRPr="00EB2156">
        <w:rPr>
          <w:rFonts w:ascii="Garamond" w:hAnsi="Garamond" w:cs="Tahoma"/>
          <w:sz w:val="24"/>
          <w:szCs w:val="24"/>
        </w:rPr>
        <w:t xml:space="preserve">the preparation of fruit offered for direct consumption that requires reconstitution of condensed or concentrated juices shall be in accordance with the minimum Brix level indicated in the 1st table, exclusive of the solids of any added optional ingredients and additives and if there is no Brix level specified in the table, minimum Brix shall be calculated on the basis of the soluble solids content of the single strength, unconcentrated juice used to produce such concentrated juice; </w:t>
      </w:r>
    </w:p>
    <w:p w:rsidR="00881E65" w:rsidRPr="00EB2156" w:rsidRDefault="0099556C" w:rsidP="00EB2156">
      <w:pPr>
        <w:pStyle w:val="ListParagraph"/>
        <w:numPr>
          <w:ilvl w:val="3"/>
          <w:numId w:val="11"/>
        </w:numPr>
        <w:spacing w:after="0"/>
        <w:ind w:left="851" w:hanging="425"/>
        <w:jc w:val="both"/>
        <w:rPr>
          <w:rFonts w:ascii="Garamond" w:hAnsi="Garamond" w:cs="Tahoma"/>
          <w:sz w:val="24"/>
          <w:szCs w:val="24"/>
        </w:rPr>
      </w:pPr>
      <w:proofErr w:type="gramStart"/>
      <w:r w:rsidRPr="00EB2156">
        <w:rPr>
          <w:rFonts w:ascii="Garamond" w:hAnsi="Garamond" w:cs="Tahoma"/>
          <w:sz w:val="24"/>
          <w:szCs w:val="24"/>
        </w:rPr>
        <w:t>for</w:t>
      </w:r>
      <w:proofErr w:type="gramEnd"/>
      <w:r w:rsidRPr="00EB2156">
        <w:rPr>
          <w:rFonts w:ascii="Garamond" w:hAnsi="Garamond" w:cs="Tahoma"/>
          <w:sz w:val="24"/>
          <w:szCs w:val="24"/>
        </w:rPr>
        <w:t xml:space="preserve"> reconstituted juice from concentrate, potable water used in reconstitution shall at a minimum meet Guidelines for Drinking Water Quality of the World Health Organization with Nitrate levels which shall not exceed 25 mg/l and Sodium levels shall not exceed 50 mg/l. </w:t>
      </w:r>
    </w:p>
    <w:p w:rsidR="00287E86" w:rsidRPr="00EB2156" w:rsidRDefault="0099556C" w:rsidP="00EB2156">
      <w:pPr>
        <w:spacing w:after="0"/>
        <w:jc w:val="both"/>
        <w:rPr>
          <w:rFonts w:ascii="Garamond" w:hAnsi="Garamond" w:cs="Tahoma"/>
          <w:sz w:val="24"/>
          <w:szCs w:val="24"/>
        </w:rPr>
      </w:pPr>
      <w:r w:rsidRPr="00EB2156">
        <w:rPr>
          <w:rFonts w:ascii="Garamond" w:hAnsi="Garamond" w:cs="Tahoma"/>
          <w:sz w:val="24"/>
          <w:szCs w:val="24"/>
        </w:rPr>
        <w:t xml:space="preserve">2. Minimum Brix level for reconstituted juice from concentrate and single strength juice not from concentrate are as follows </w:t>
      </w:r>
      <w:r w:rsidR="00287E86" w:rsidRPr="00EB2156">
        <w:rPr>
          <w:rFonts w:ascii="Garamond" w:hAnsi="Garamond" w:cs="Tahoma"/>
          <w:sz w:val="24"/>
          <w:szCs w:val="24"/>
        </w:rPr>
        <w:t>–</w:t>
      </w:r>
    </w:p>
    <w:p w:rsidR="00287E86" w:rsidRPr="00EB2156" w:rsidRDefault="00287E86" w:rsidP="00EB2156">
      <w:pPr>
        <w:spacing w:after="0"/>
        <w:jc w:val="both"/>
        <w:textAlignment w:val="baseline"/>
        <w:rPr>
          <w:rFonts w:ascii="Garamond" w:eastAsia="Times New Roman" w:hAnsi="Garamond" w:cs="Tahoma"/>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053"/>
        <w:gridCol w:w="2762"/>
        <w:gridCol w:w="2126"/>
        <w:gridCol w:w="2075"/>
      </w:tblGrid>
      <w:tr w:rsidR="00FC26DE" w:rsidRPr="00EB2156" w:rsidTr="00EB2156">
        <w:trPr>
          <w:trHeight w:val="112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right="94"/>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 </w:t>
            </w:r>
            <w:r w:rsidRPr="00EB2156">
              <w:rPr>
                <w:rFonts w:ascii="Garamond" w:eastAsia="Times New Roman" w:hAnsi="Garamond" w:cs="Tahoma"/>
                <w:b/>
                <w:bCs/>
                <w:sz w:val="24"/>
                <w:szCs w:val="24"/>
                <w:lang w:eastAsia="en-GB"/>
              </w:rPr>
              <w:t xml:space="preserve">Fruit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right="95"/>
              <w:jc w:val="center"/>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Botanical Name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right="90"/>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Brix Level </w:t>
            </w:r>
          </w:p>
          <w:p w:rsidR="00287E86" w:rsidRPr="00EB2156" w:rsidRDefault="00287E86" w:rsidP="00EB2156">
            <w:pPr>
              <w:spacing w:after="0"/>
              <w:ind w:right="97"/>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Reconstituted </w:t>
            </w:r>
          </w:p>
          <w:p w:rsidR="00287E86" w:rsidRPr="00EB2156" w:rsidRDefault="00287E86" w:rsidP="00EB2156">
            <w:pPr>
              <w:spacing w:after="0"/>
              <w:ind w:right="96"/>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Juice </w:t>
            </w:r>
          </w:p>
          <w:p w:rsidR="00287E86" w:rsidRPr="00EB2156" w:rsidRDefault="00287E86" w:rsidP="00EB2156">
            <w:pPr>
              <w:spacing w:after="0"/>
              <w:ind w:left="34"/>
              <w:jc w:val="both"/>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From Concentrate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right="89"/>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Brix Level </w:t>
            </w:r>
          </w:p>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Single Strength </w:t>
            </w:r>
          </w:p>
          <w:p w:rsidR="00287E86" w:rsidRPr="00EB2156" w:rsidRDefault="00287E86" w:rsidP="00EB2156">
            <w:pPr>
              <w:spacing w:after="0"/>
              <w:jc w:val="center"/>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Juice Not from Concentrate </w:t>
            </w:r>
          </w:p>
        </w:tc>
      </w:tr>
      <w:tr w:rsidR="00FC26DE" w:rsidRPr="00EB2156" w:rsidTr="00EB2156">
        <w:trPr>
          <w:trHeight w:val="54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Apple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vAlign w:val="bottom"/>
            <w:hideMark/>
          </w:tcPr>
          <w:p w:rsidR="00287E86" w:rsidRPr="00EB2156" w:rsidRDefault="00287E86" w:rsidP="00EB2156">
            <w:pPr>
              <w:spacing w:after="0"/>
              <w:rPr>
                <w:rFonts w:ascii="Garamond" w:eastAsia="Times New Roman" w:hAnsi="Garamond" w:cs="Times New Roman"/>
                <w:sz w:val="24"/>
                <w:szCs w:val="24"/>
                <w:lang w:eastAsia="en-GB"/>
              </w:rPr>
            </w:pPr>
            <w:proofErr w:type="spellStart"/>
            <w:r w:rsidRPr="00EB2156">
              <w:rPr>
                <w:rFonts w:ascii="Garamond" w:eastAsia="Times New Roman" w:hAnsi="Garamond" w:cs="Times New Roman"/>
                <w:b/>
                <w:bCs/>
                <w:sz w:val="24"/>
                <w:szCs w:val="24"/>
                <w:lang w:eastAsia="en-GB"/>
              </w:rPr>
              <w:t>Pyrus</w:t>
            </w:r>
            <w:proofErr w:type="spellEnd"/>
            <w:r w:rsidRPr="00EB2156">
              <w:rPr>
                <w:rFonts w:ascii="Garamond" w:eastAsia="Times New Roman" w:hAnsi="Garamond" w:cs="Times New Roman"/>
                <w:b/>
                <w:bCs/>
                <w:sz w:val="24"/>
                <w:szCs w:val="24"/>
                <w:lang w:eastAsia="en-GB"/>
              </w:rPr>
              <w:t xml:space="preserve"> malus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11.2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10.2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Apricot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Prunus armeniaca L.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11.2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10.2 </w:t>
            </w:r>
          </w:p>
        </w:tc>
      </w:tr>
      <w:tr w:rsidR="00FC26DE" w:rsidRPr="00EB2156" w:rsidTr="00EB2156">
        <w:trPr>
          <w:trHeight w:val="52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proofErr w:type="spellStart"/>
            <w:r w:rsidRPr="00EB2156">
              <w:rPr>
                <w:rFonts w:ascii="Garamond" w:eastAsia="Times New Roman" w:hAnsi="Garamond" w:cs="Tahoma"/>
                <w:sz w:val="24"/>
                <w:szCs w:val="24"/>
                <w:lang w:eastAsia="en-GB"/>
              </w:rPr>
              <w:t>Aronia</w:t>
            </w:r>
            <w:proofErr w:type="spellEnd"/>
            <w:r w:rsidRPr="00EB2156">
              <w:rPr>
                <w:rFonts w:ascii="Garamond" w:eastAsia="Times New Roman" w:hAnsi="Garamond" w:cs="Tahoma"/>
                <w:sz w:val="24"/>
                <w:szCs w:val="24"/>
                <w:lang w:eastAsia="en-GB"/>
              </w:rPr>
              <w:t>/</w:t>
            </w:r>
            <w:proofErr w:type="spellStart"/>
            <w:r w:rsidRPr="00EB2156">
              <w:rPr>
                <w:rFonts w:ascii="Garamond" w:eastAsia="Times New Roman" w:hAnsi="Garamond" w:cs="Tahoma"/>
                <w:sz w:val="24"/>
                <w:szCs w:val="24"/>
                <w:lang w:eastAsia="en-GB"/>
              </w:rPr>
              <w:t>Chokebery</w:t>
            </w:r>
            <w:proofErr w:type="spellEnd"/>
            <w:r w:rsidRPr="00EB2156">
              <w:rPr>
                <w:rFonts w:ascii="Garamond" w:eastAsia="Times New Roman" w:hAnsi="Garamond" w:cs="Tahoma"/>
                <w:sz w:val="24"/>
                <w:szCs w:val="24"/>
                <w:lang w:eastAsia="en-GB"/>
              </w:rPr>
              <w:t xml:space="preserve">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Aronia melanocarpa (michx.) Ell.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left="13"/>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No data currently available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No data currently available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proofErr w:type="spellStart"/>
            <w:r w:rsidRPr="00EB2156">
              <w:rPr>
                <w:rFonts w:ascii="Garamond" w:eastAsia="Times New Roman" w:hAnsi="Garamond" w:cs="Tahoma"/>
                <w:sz w:val="24"/>
                <w:szCs w:val="24"/>
                <w:lang w:eastAsia="en-GB"/>
              </w:rPr>
              <w:t>Azerole</w:t>
            </w:r>
            <w:proofErr w:type="spellEnd"/>
            <w:r w:rsidRPr="00EB2156">
              <w:rPr>
                <w:rFonts w:ascii="Garamond" w:eastAsia="Times New Roman" w:hAnsi="Garamond" w:cs="Tahoma"/>
                <w:sz w:val="24"/>
                <w:szCs w:val="24"/>
                <w:lang w:eastAsia="en-GB"/>
              </w:rPr>
              <w:t xml:space="preserve">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Malpighia punicifolia L.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6.5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6.0 </w:t>
            </w:r>
          </w:p>
        </w:tc>
      </w:tr>
      <w:tr w:rsidR="00FC26DE" w:rsidRPr="00EB2156" w:rsidTr="00EB2156">
        <w:trPr>
          <w:trHeight w:val="52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Banana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Musca species (plantains excluded)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21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20.0 </w:t>
            </w:r>
          </w:p>
        </w:tc>
      </w:tr>
      <w:tr w:rsidR="00FC26DE" w:rsidRPr="00EB2156" w:rsidTr="00EB2156">
        <w:trPr>
          <w:trHeight w:val="78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Bilberry/Blueberry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Vaccinium myrtillus L. </w:t>
            </w:r>
          </w:p>
          <w:p w:rsidR="00287E86" w:rsidRPr="00EB2156" w:rsidRDefault="00287E86" w:rsidP="00EB2156">
            <w:pPr>
              <w:spacing w:after="0"/>
              <w:jc w:val="both"/>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Vaccinium corymbosum L. </w:t>
            </w:r>
          </w:p>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Vaccinium angustifolium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10.0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8.5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Blackberry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Rubus fruitcosus L.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8.8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8.0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Blackcurrant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Ribes nigrum L.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11.0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10.5 </w:t>
            </w:r>
          </w:p>
        </w:tc>
      </w:tr>
      <w:tr w:rsidR="00FC26DE" w:rsidRPr="00EB2156" w:rsidTr="00EB2156">
        <w:trPr>
          <w:trHeight w:val="52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Boysenberry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Rubus loganobaccus L.H. Bailey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8.0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7.0 </w:t>
            </w:r>
          </w:p>
        </w:tc>
      </w:tr>
      <w:tr w:rsidR="00FC26DE" w:rsidRPr="00EB2156" w:rsidTr="00EB2156">
        <w:trPr>
          <w:trHeight w:val="52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proofErr w:type="spellStart"/>
            <w:r w:rsidRPr="00EB2156">
              <w:rPr>
                <w:rFonts w:ascii="Garamond" w:eastAsia="Times New Roman" w:hAnsi="Garamond" w:cs="Tahoma"/>
                <w:sz w:val="24"/>
                <w:szCs w:val="24"/>
                <w:lang w:eastAsia="en-GB"/>
              </w:rPr>
              <w:t>Buckthornberry</w:t>
            </w:r>
            <w:proofErr w:type="spellEnd"/>
            <w:r w:rsidRPr="00EB2156">
              <w:rPr>
                <w:rFonts w:ascii="Garamond" w:eastAsia="Times New Roman" w:hAnsi="Garamond" w:cs="Tahoma"/>
                <w:sz w:val="24"/>
                <w:szCs w:val="24"/>
                <w:lang w:eastAsia="en-GB"/>
              </w:rPr>
              <w:t xml:space="preserve"> = Sallow Thorn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5.8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No data currently available </w:t>
            </w:r>
          </w:p>
        </w:tc>
      </w:tr>
      <w:tr w:rsidR="00FC26DE" w:rsidRPr="00EB2156" w:rsidTr="00EB2156">
        <w:trPr>
          <w:trHeight w:val="52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lastRenderedPageBreak/>
              <w:t xml:space="preserve">Carambola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Averrhoa carambola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7.8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No data currently available </w:t>
            </w:r>
          </w:p>
        </w:tc>
      </w:tr>
      <w:tr w:rsidR="00FC26DE" w:rsidRPr="00EB2156" w:rsidTr="00EB2156">
        <w:trPr>
          <w:trHeight w:val="52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Casaba Melon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Cucumis melo var. Inodorus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7.5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No data currently available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Cashew Fruit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jc w:val="both"/>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Anacardium occidentale L.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11.5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10.5 </w:t>
            </w:r>
          </w:p>
        </w:tc>
      </w:tr>
      <w:tr w:rsidR="00FC26DE" w:rsidRPr="00EB2156" w:rsidTr="00EB2156">
        <w:trPr>
          <w:trHeight w:val="448"/>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Cloudberry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Rubus chamaemorus L.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9.0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5"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8.0 </w:t>
            </w:r>
          </w:p>
        </w:tc>
      </w:tr>
      <w:tr w:rsidR="00FC26DE" w:rsidRPr="00EB2156" w:rsidTr="00EB2156">
        <w:trPr>
          <w:trHeight w:val="52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Coconut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Cocos nucifera L.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3"/>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No data currently available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No data currently available </w:t>
            </w:r>
          </w:p>
        </w:tc>
      </w:tr>
      <w:tr w:rsidR="00FC26DE" w:rsidRPr="00EB2156" w:rsidTr="00EB2156">
        <w:trPr>
          <w:trHeight w:val="78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Cranberry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Vaccinium macrocarpon </w:t>
            </w:r>
          </w:p>
          <w:p w:rsidR="00287E86" w:rsidRPr="00EB2156" w:rsidRDefault="00287E86" w:rsidP="00EB2156">
            <w:pPr>
              <w:spacing w:after="0"/>
              <w:rPr>
                <w:rFonts w:ascii="Garamond" w:eastAsia="Times New Roman" w:hAnsi="Garamond" w:cs="Times New Roman"/>
                <w:sz w:val="24"/>
                <w:szCs w:val="24"/>
                <w:lang w:eastAsia="en-GB"/>
              </w:rPr>
            </w:pPr>
            <w:proofErr w:type="gramStart"/>
            <w:r w:rsidRPr="00EB2156">
              <w:rPr>
                <w:rFonts w:ascii="Garamond" w:eastAsia="Times New Roman" w:hAnsi="Garamond" w:cs="Tahoma"/>
                <w:sz w:val="24"/>
                <w:szCs w:val="24"/>
                <w:lang w:eastAsia="en-GB"/>
              </w:rPr>
              <w:t>Ait.;</w:t>
            </w:r>
            <w:proofErr w:type="gramEnd"/>
            <w:r w:rsidRPr="00EB2156">
              <w:rPr>
                <w:rFonts w:ascii="Garamond" w:eastAsia="Times New Roman" w:hAnsi="Garamond" w:cs="Tahoma"/>
                <w:sz w:val="24"/>
                <w:szCs w:val="24"/>
                <w:lang w:eastAsia="en-GB"/>
              </w:rPr>
              <w:t xml:space="preserve"> </w:t>
            </w:r>
          </w:p>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Vaccinium oxycoccos L.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7.5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7.0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Crowberry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Empetrum nigrum L.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6.0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5.5 </w:t>
            </w:r>
          </w:p>
        </w:tc>
      </w:tr>
      <w:tr w:rsidR="00FC26DE" w:rsidRPr="00EB2156" w:rsidTr="00EB2156">
        <w:trPr>
          <w:trHeight w:val="52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Date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Phoenix dactylifera L.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18.5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No data currently available </w:t>
            </w:r>
          </w:p>
        </w:tc>
      </w:tr>
      <w:tr w:rsidR="00FC26DE" w:rsidRPr="00EB2156" w:rsidTr="00EB2156">
        <w:trPr>
          <w:trHeight w:val="78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Dew berry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Rubus hispidus of North </w:t>
            </w:r>
          </w:p>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America &amp; R. caesius of Europe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10.0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No data currently available </w:t>
            </w:r>
          </w:p>
        </w:tc>
      </w:tr>
      <w:tr w:rsidR="00FC26DE" w:rsidRPr="00EB2156" w:rsidTr="00EB2156">
        <w:trPr>
          <w:trHeight w:val="52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Elderberry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Sambucuc nigra L. </w:t>
            </w:r>
          </w:p>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Sambucus canandensis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10.0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9.0 </w:t>
            </w:r>
          </w:p>
        </w:tc>
      </w:tr>
      <w:tr w:rsidR="00FC26DE" w:rsidRPr="00EB2156" w:rsidTr="00EB2156">
        <w:trPr>
          <w:trHeight w:val="52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Fig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Ficus carica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18.2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No data currently available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Gooseberry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Ribes uva-crispi L.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7.0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6.0 </w:t>
            </w:r>
          </w:p>
        </w:tc>
      </w:tr>
      <w:tr w:rsidR="00FC26DE" w:rsidRPr="00EB2156" w:rsidTr="00EB2156">
        <w:trPr>
          <w:trHeight w:val="78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Grape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Vitis Vinifera or hybrids thereof; Vitis Labrusca or hybrids thereof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15.9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13.5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Grapefruit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jc w:val="both"/>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Citrus Paradisi Macfayden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10.0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9.5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Guava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Psidium guajava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9.5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8.5 </w:t>
            </w:r>
          </w:p>
        </w:tc>
      </w:tr>
      <w:tr w:rsidR="00FC26DE" w:rsidRPr="00EB2156" w:rsidTr="00EB2156">
        <w:trPr>
          <w:trHeight w:val="52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Honey dew melon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(Cucumis melo)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9.6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No data currently available </w:t>
            </w:r>
          </w:p>
        </w:tc>
      </w:tr>
      <w:tr w:rsidR="00FC26DE" w:rsidRPr="00EB2156" w:rsidTr="00EB2156">
        <w:trPr>
          <w:trHeight w:val="52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Kiwi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Actinidia chinensis J. E. Planch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11.5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10.5 </w:t>
            </w:r>
          </w:p>
        </w:tc>
      </w:tr>
      <w:tr w:rsidR="00FC26DE" w:rsidRPr="00EB2156" w:rsidTr="00EB2156">
        <w:trPr>
          <w:trHeight w:val="52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Kumquat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Fortunella sp.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3"/>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No data currently available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No data currently available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Lemon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Citrus limon (L.) Burm.f)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8.0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7.0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Lime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jc w:val="both"/>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Citrus aurantifolia Swingle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8.0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7.0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Lingonberry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Vaccinium vitis-idaea L.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10.0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9.0 </w:t>
            </w:r>
          </w:p>
        </w:tc>
      </w:tr>
      <w:tr w:rsidR="00FC26DE" w:rsidRPr="00EB2156" w:rsidTr="00EB2156">
        <w:trPr>
          <w:trHeight w:val="52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proofErr w:type="spellStart"/>
            <w:r w:rsidRPr="00EB2156">
              <w:rPr>
                <w:rFonts w:ascii="Garamond" w:eastAsia="Times New Roman" w:hAnsi="Garamond" w:cs="Tahoma"/>
                <w:sz w:val="24"/>
                <w:szCs w:val="24"/>
                <w:lang w:eastAsia="en-GB"/>
              </w:rPr>
              <w:t>Longanberry</w:t>
            </w:r>
            <w:proofErr w:type="spellEnd"/>
            <w:r w:rsidRPr="00EB2156">
              <w:rPr>
                <w:rFonts w:ascii="Garamond" w:eastAsia="Times New Roman" w:hAnsi="Garamond" w:cs="Tahoma"/>
                <w:sz w:val="24"/>
                <w:szCs w:val="24"/>
                <w:lang w:eastAsia="en-GB"/>
              </w:rPr>
              <w:t xml:space="preserve">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Rubus usinus var. </w:t>
            </w:r>
          </w:p>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loganobaccus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10.0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No data currently available </w:t>
            </w:r>
          </w:p>
        </w:tc>
      </w:tr>
      <w:tr w:rsidR="00FC26DE" w:rsidRPr="00EB2156" w:rsidTr="00EB2156">
        <w:trPr>
          <w:trHeight w:val="52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proofErr w:type="spellStart"/>
            <w:r w:rsidRPr="00EB2156">
              <w:rPr>
                <w:rFonts w:ascii="Garamond" w:eastAsia="Times New Roman" w:hAnsi="Garamond" w:cs="Tahoma"/>
                <w:sz w:val="24"/>
                <w:szCs w:val="24"/>
                <w:lang w:eastAsia="en-GB"/>
              </w:rPr>
              <w:t>Lulo</w:t>
            </w:r>
            <w:proofErr w:type="spellEnd"/>
            <w:r w:rsidRPr="00EB2156">
              <w:rPr>
                <w:rFonts w:ascii="Garamond" w:eastAsia="Times New Roman" w:hAnsi="Garamond" w:cs="Tahoma"/>
                <w:sz w:val="24"/>
                <w:szCs w:val="24"/>
                <w:lang w:eastAsia="en-GB"/>
              </w:rPr>
              <w:t xml:space="preserve">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Solanum quitoenes L.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3"/>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No data currently available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No data currently available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lastRenderedPageBreak/>
              <w:t xml:space="preserve">Litchi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Litchi chinensis Sonn.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12.0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11.2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Mandarin/Tangerine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Citrus reticulata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11.2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10.5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Mango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Mangifera indica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13.0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14.0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Melon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Cucumis melo L.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8.0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7.5 </w:t>
            </w:r>
          </w:p>
        </w:tc>
      </w:tr>
      <w:tr w:rsidR="00FC26DE" w:rsidRPr="00EB2156" w:rsidTr="00EB2156">
        <w:trPr>
          <w:trHeight w:val="52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Mulberry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Morus spec.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3"/>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No data currently available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No data currently available </w:t>
            </w:r>
          </w:p>
        </w:tc>
      </w:tr>
      <w:tr w:rsidR="00FC26DE" w:rsidRPr="00EB2156" w:rsidTr="00EB2156">
        <w:trPr>
          <w:trHeight w:val="52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Nectarine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Prunus persica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10.0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No data currently available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Orange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Citrus sinenis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11.2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10.0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Papaya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Carica papaya L.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9.5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9.0 </w:t>
            </w:r>
          </w:p>
        </w:tc>
      </w:tr>
      <w:tr w:rsidR="00FC26DE" w:rsidRPr="00EB2156" w:rsidTr="00EB2156">
        <w:trPr>
          <w:trHeight w:val="82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Passion fruit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50"/>
              <w:jc w:val="both"/>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Passiflora edulis and Passiflora edulis forma flavicarpa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13.5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12.4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Peach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Prunus persica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10.0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9.0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Pear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Pyrus communis L.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11.9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11.0 </w:t>
            </w:r>
          </w:p>
        </w:tc>
      </w:tr>
      <w:tr w:rsidR="00FC26DE" w:rsidRPr="00EB2156" w:rsidTr="00EB2156">
        <w:trPr>
          <w:trHeight w:val="58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Persimmon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Diospyros kaki L.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3"/>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No data currently available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No data currently available </w:t>
            </w:r>
          </w:p>
        </w:tc>
      </w:tr>
      <w:tr w:rsidR="00FC26DE" w:rsidRPr="00EB2156" w:rsidTr="00EB2156">
        <w:trPr>
          <w:trHeight w:val="78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proofErr w:type="spellStart"/>
            <w:r w:rsidRPr="00EB2156">
              <w:rPr>
                <w:rFonts w:ascii="Garamond" w:eastAsia="Times New Roman" w:hAnsi="Garamond" w:cs="Tahoma"/>
                <w:sz w:val="24"/>
                <w:szCs w:val="24"/>
                <w:lang w:eastAsia="en-GB"/>
              </w:rPr>
              <w:t>Pinneapple</w:t>
            </w:r>
            <w:proofErr w:type="spellEnd"/>
            <w:r w:rsidRPr="00EB2156">
              <w:rPr>
                <w:rFonts w:ascii="Garamond" w:eastAsia="Times New Roman" w:hAnsi="Garamond" w:cs="Tahoma"/>
                <w:sz w:val="24"/>
                <w:szCs w:val="24"/>
                <w:lang w:eastAsia="en-GB"/>
              </w:rPr>
              <w:t xml:space="preserve">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jc w:val="both"/>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Ananas comosus L. Merrill </w:t>
            </w:r>
          </w:p>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 </w:t>
            </w:r>
          </w:p>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Ananas sativus L. Lindl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12.8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11.2 </w:t>
            </w:r>
          </w:p>
        </w:tc>
      </w:tr>
      <w:tr w:rsidR="00FC26DE" w:rsidRPr="00EB2156" w:rsidTr="00EB2156">
        <w:trPr>
          <w:trHeight w:val="52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Plum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 </w:t>
            </w:r>
          </w:p>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 Prunus domestica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11.2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10.0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Pomegranate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Prunica grana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12.0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11.2 </w:t>
            </w:r>
          </w:p>
        </w:tc>
      </w:tr>
      <w:tr w:rsidR="00FC26DE" w:rsidRPr="00EB2156" w:rsidTr="00EB2156">
        <w:trPr>
          <w:trHeight w:val="52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Prune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Prunus domestica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18.5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No data currently available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proofErr w:type="spellStart"/>
            <w:r w:rsidRPr="00EB2156">
              <w:rPr>
                <w:rFonts w:ascii="Garamond" w:eastAsia="Times New Roman" w:hAnsi="Garamond" w:cs="Tahoma"/>
                <w:sz w:val="24"/>
                <w:szCs w:val="24"/>
                <w:lang w:eastAsia="en-GB"/>
              </w:rPr>
              <w:t>Quetsche</w:t>
            </w:r>
            <w:proofErr w:type="spellEnd"/>
            <w:r w:rsidRPr="00EB2156">
              <w:rPr>
                <w:rFonts w:ascii="Garamond" w:eastAsia="Times New Roman" w:hAnsi="Garamond" w:cs="Tahoma"/>
                <w:sz w:val="24"/>
                <w:szCs w:val="24"/>
                <w:lang w:eastAsia="en-GB"/>
              </w:rPr>
              <w:t xml:space="preserve">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Prunus domestica L.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11.2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10.0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Quince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Cydonia L oblonga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11.2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10.0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Raspberry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Rubus idaeus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7.0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6.3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Red currant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Ribes rubrum L.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10.0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9.0 </w:t>
            </w:r>
          </w:p>
        </w:tc>
      </w:tr>
      <w:tr w:rsidR="00FC26DE" w:rsidRPr="00EB2156" w:rsidTr="00EB2156">
        <w:trPr>
          <w:trHeight w:val="5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Rhubarb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vAlign w:val="bottom"/>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imes New Roman"/>
                <w:sz w:val="24"/>
                <w:szCs w:val="24"/>
                <w:lang w:eastAsia="en-GB"/>
              </w:rPr>
              <w:t xml:space="preserve">Rheum, R. rhubarbarum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5.7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No data currently available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Rose hip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Rosa sp.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9.0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8.0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Rowanberry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Sorbus aucuparia L.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11.2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10.0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Swallow-</w:t>
            </w:r>
            <w:proofErr w:type="spellStart"/>
            <w:r w:rsidRPr="00EB2156">
              <w:rPr>
                <w:rFonts w:ascii="Garamond" w:eastAsia="Times New Roman" w:hAnsi="Garamond" w:cs="Tahoma"/>
                <w:sz w:val="24"/>
                <w:szCs w:val="24"/>
                <w:lang w:eastAsia="en-GB"/>
              </w:rPr>
              <w:t>thron</w:t>
            </w:r>
            <w:proofErr w:type="spellEnd"/>
            <w:r w:rsidRPr="00EB2156">
              <w:rPr>
                <w:rFonts w:ascii="Garamond" w:eastAsia="Times New Roman" w:hAnsi="Garamond" w:cs="Tahoma"/>
                <w:sz w:val="24"/>
                <w:szCs w:val="24"/>
                <w:lang w:eastAsia="en-GB"/>
              </w:rPr>
              <w:t xml:space="preserve"> berry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Hipphae rhamnoides L.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5.8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5.0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Sloe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Prunus spinosa L.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5.8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5.0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Sour cherry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Prunus cerasus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13.5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12.4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Soursop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Annona muricata L.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14.5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13.5 </w:t>
            </w:r>
          </w:p>
        </w:tc>
      </w:tr>
      <w:tr w:rsidR="00FC26DE" w:rsidRPr="00EB2156" w:rsidTr="00EB2156">
        <w:trPr>
          <w:trHeight w:val="52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proofErr w:type="spellStart"/>
            <w:r w:rsidRPr="00EB2156">
              <w:rPr>
                <w:rFonts w:ascii="Garamond" w:eastAsia="Times New Roman" w:hAnsi="Garamond" w:cs="Tahoma"/>
                <w:sz w:val="24"/>
                <w:szCs w:val="24"/>
                <w:lang w:eastAsia="en-GB"/>
              </w:rPr>
              <w:t>Stonesbaer</w:t>
            </w:r>
            <w:proofErr w:type="spellEnd"/>
            <w:r w:rsidRPr="00EB2156">
              <w:rPr>
                <w:rFonts w:ascii="Garamond" w:eastAsia="Times New Roman" w:hAnsi="Garamond" w:cs="Tahoma"/>
                <w:sz w:val="24"/>
                <w:szCs w:val="24"/>
                <w:lang w:eastAsia="en-GB"/>
              </w:rPr>
              <w:t xml:space="preserve">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Prunus cerasus cv. Stevnsbaer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17.3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14.7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lastRenderedPageBreak/>
              <w:t xml:space="preserve">Strawberry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Fragaria ananassa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7.0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6.3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Sugar apple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Annona squamosa L.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14.5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13.5 </w:t>
            </w:r>
          </w:p>
        </w:tc>
      </w:tr>
      <w:tr w:rsidR="00FC26DE" w:rsidRPr="00EB2156" w:rsidTr="00EB2156">
        <w:trPr>
          <w:trHeight w:val="52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Sweet cherry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Prunus avium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20.0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No data currently available </w:t>
            </w:r>
          </w:p>
        </w:tc>
      </w:tr>
      <w:tr w:rsidR="00FC26DE" w:rsidRPr="00EB2156" w:rsidTr="00EB2156">
        <w:trPr>
          <w:trHeight w:val="52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Tomato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Lycopersicum esculentum L.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5.0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4.2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proofErr w:type="spellStart"/>
            <w:r w:rsidRPr="00EB2156">
              <w:rPr>
                <w:rFonts w:ascii="Garamond" w:eastAsia="Times New Roman" w:hAnsi="Garamond" w:cs="Tahoma"/>
                <w:sz w:val="24"/>
                <w:szCs w:val="24"/>
                <w:lang w:eastAsia="en-GB"/>
              </w:rPr>
              <w:t>Umbu</w:t>
            </w:r>
            <w:proofErr w:type="spellEnd"/>
            <w:r w:rsidRPr="00EB2156">
              <w:rPr>
                <w:rFonts w:ascii="Garamond" w:eastAsia="Times New Roman" w:hAnsi="Garamond" w:cs="Tahoma"/>
                <w:sz w:val="24"/>
                <w:szCs w:val="24"/>
                <w:lang w:eastAsia="en-GB"/>
              </w:rPr>
              <w:t xml:space="preserve">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jc w:val="both"/>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Spondias tuberosa anuda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9.0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8.0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Water melon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Citrullus lanatus L.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7.8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7.5 </w:t>
            </w:r>
          </w:p>
        </w:tc>
      </w:tr>
      <w:tr w:rsidR="00FC26DE" w:rsidRPr="00EB2156" w:rsidTr="00EB2156">
        <w:trPr>
          <w:trHeight w:val="260"/>
        </w:trPr>
        <w:tc>
          <w:tcPr>
            <w:tcW w:w="0" w:type="auto"/>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left="1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White currant </w:t>
            </w:r>
          </w:p>
        </w:tc>
        <w:tc>
          <w:tcPr>
            <w:tcW w:w="2762"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Ribes rubrum L. </w:t>
            </w:r>
          </w:p>
        </w:tc>
        <w:tc>
          <w:tcPr>
            <w:tcW w:w="2126"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6"/>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10.0 </w:t>
            </w:r>
          </w:p>
        </w:tc>
        <w:tc>
          <w:tcPr>
            <w:tcW w:w="2075" w:type="dxa"/>
            <w:tcBorders>
              <w:top w:val="single" w:sz="4" w:space="0" w:color="000000"/>
              <w:left w:val="single" w:sz="4" w:space="0" w:color="000000"/>
              <w:bottom w:val="single" w:sz="4" w:space="0" w:color="000000"/>
              <w:right w:val="single" w:sz="4" w:space="0" w:color="000000"/>
            </w:tcBorders>
            <w:tcMar>
              <w:top w:w="52" w:type="dxa"/>
              <w:left w:w="90" w:type="dxa"/>
              <w:bottom w:w="0" w:type="dxa"/>
              <w:right w:w="0" w:type="dxa"/>
            </w:tcMar>
            <w:hideMark/>
          </w:tcPr>
          <w:p w:rsidR="00287E86" w:rsidRPr="00EB2156" w:rsidRDefault="00287E86" w:rsidP="00EB2156">
            <w:pPr>
              <w:spacing w:after="0"/>
              <w:ind w:right="91"/>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9.0 </w:t>
            </w:r>
          </w:p>
        </w:tc>
      </w:tr>
    </w:tbl>
    <w:p w:rsidR="00287E86" w:rsidRPr="00EB2156" w:rsidRDefault="00287E86" w:rsidP="00EB2156">
      <w:pPr>
        <w:spacing w:after="0"/>
        <w:ind w:left="16"/>
        <w:jc w:val="both"/>
        <w:rPr>
          <w:rFonts w:ascii="Garamond" w:eastAsia="Times New Roman" w:hAnsi="Garamond" w:cs="Times New Roman"/>
          <w:sz w:val="24"/>
          <w:szCs w:val="24"/>
          <w:lang w:eastAsia="en-GB"/>
        </w:rPr>
      </w:pPr>
      <w:r w:rsidRPr="00EB2156">
        <w:rPr>
          <w:rFonts w:ascii="Garamond" w:eastAsia="Times New Roman" w:hAnsi="Garamond" w:cs="Times New Roman"/>
          <w:sz w:val="24"/>
          <w:szCs w:val="24"/>
          <w:lang w:eastAsia="en-GB"/>
        </w:rPr>
        <w:t xml:space="preserve"> </w:t>
      </w:r>
    </w:p>
    <w:p w:rsidR="00287E86" w:rsidRPr="00EB2156" w:rsidRDefault="00287E86" w:rsidP="00EB2156">
      <w:pPr>
        <w:spacing w:after="0"/>
        <w:ind w:left="16"/>
        <w:jc w:val="both"/>
        <w:rPr>
          <w:rFonts w:ascii="Garamond" w:eastAsia="Times New Roman" w:hAnsi="Garamond" w:cs="Times New Roman"/>
          <w:sz w:val="24"/>
          <w:szCs w:val="24"/>
          <w:lang w:eastAsia="en-GB"/>
        </w:rPr>
      </w:pPr>
      <w:r w:rsidRPr="00EB2156">
        <w:rPr>
          <w:rFonts w:ascii="Garamond" w:eastAsia="Times New Roman" w:hAnsi="Garamond" w:cs="Times New Roman"/>
          <w:sz w:val="24"/>
          <w:szCs w:val="24"/>
          <w:lang w:eastAsia="en-GB"/>
        </w:rPr>
        <w:t xml:space="preserve"> </w:t>
      </w:r>
    </w:p>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imes New Roman"/>
          <w:sz w:val="24"/>
          <w:szCs w:val="24"/>
          <w:lang w:eastAsia="en-GB"/>
        </w:rPr>
        <w:br w:type="page"/>
      </w:r>
    </w:p>
    <w:p w:rsidR="00287E86" w:rsidRPr="00EB2156" w:rsidRDefault="00287E86" w:rsidP="00EB2156">
      <w:pPr>
        <w:spacing w:after="0"/>
        <w:ind w:left="2827" w:right="2803"/>
        <w:jc w:val="center"/>
        <w:outlineLvl w:val="0"/>
        <w:rPr>
          <w:rFonts w:ascii="Garamond" w:eastAsia="Times New Roman" w:hAnsi="Garamond" w:cs="Times New Roman"/>
          <w:b/>
          <w:bCs/>
          <w:kern w:val="36"/>
          <w:sz w:val="24"/>
          <w:szCs w:val="24"/>
          <w:lang w:eastAsia="en-GB"/>
        </w:rPr>
      </w:pPr>
      <w:r w:rsidRPr="00EB2156">
        <w:rPr>
          <w:rFonts w:ascii="Garamond" w:eastAsia="Times New Roman" w:hAnsi="Garamond" w:cs="Tahoma"/>
          <w:b/>
          <w:bCs/>
          <w:kern w:val="36"/>
          <w:sz w:val="24"/>
          <w:szCs w:val="24"/>
          <w:u w:val="single"/>
          <w:lang w:eastAsia="en-GB"/>
        </w:rPr>
        <w:lastRenderedPageBreak/>
        <w:t>SCHEDULE 'C'</w:t>
      </w:r>
      <w:r w:rsidRPr="00EB2156">
        <w:rPr>
          <w:rFonts w:ascii="Garamond" w:eastAsia="Times New Roman" w:hAnsi="Garamond" w:cs="Tahoma"/>
          <w:b/>
          <w:bCs/>
          <w:kern w:val="36"/>
          <w:sz w:val="24"/>
          <w:szCs w:val="24"/>
          <w:lang w:eastAsia="en-GB"/>
        </w:rPr>
        <w:t xml:space="preserve"> </w:t>
      </w:r>
    </w:p>
    <w:p w:rsidR="00287E86" w:rsidRPr="00EB2156" w:rsidRDefault="00287E86" w:rsidP="00EB2156">
      <w:pPr>
        <w:spacing w:after="0"/>
        <w:ind w:left="83"/>
        <w:jc w:val="center"/>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 </w:t>
      </w:r>
    </w:p>
    <w:p w:rsidR="00287E86" w:rsidRPr="00EB2156" w:rsidRDefault="00287E86" w:rsidP="00EB2156">
      <w:pPr>
        <w:spacing w:after="0"/>
        <w:ind w:left="10" w:right="1711"/>
        <w:jc w:val="right"/>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MINIMUM JUICE AND/OR PUREE IN FRUIT NECTARS </w:t>
      </w:r>
    </w:p>
    <w:p w:rsidR="00287E86" w:rsidRPr="00EB2156" w:rsidRDefault="00287E86" w:rsidP="00EB2156">
      <w:pPr>
        <w:spacing w:after="0"/>
        <w:ind w:left="16"/>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6658"/>
        <w:gridCol w:w="2358"/>
      </w:tblGrid>
      <w:tr w:rsidR="00FC26DE" w:rsidRPr="00EB2156" w:rsidTr="00EB2156">
        <w:trPr>
          <w:trHeight w:val="828"/>
        </w:trPr>
        <w:tc>
          <w:tcPr>
            <w:tcW w:w="66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ind w:right="110"/>
              <w:jc w:val="center"/>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Fruit Nectars Made From </w:t>
            </w:r>
          </w:p>
        </w:tc>
        <w:tc>
          <w:tcPr>
            <w:tcW w:w="23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jc w:val="center"/>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Minimum Juice and/or </w:t>
            </w:r>
          </w:p>
          <w:p w:rsidR="00287E86" w:rsidRPr="00EB2156" w:rsidRDefault="00287E86" w:rsidP="00EB2156">
            <w:pPr>
              <w:spacing w:after="0"/>
              <w:ind w:left="129" w:right="101"/>
              <w:jc w:val="center"/>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Puree Content  (% m/m) </w:t>
            </w:r>
          </w:p>
        </w:tc>
      </w:tr>
      <w:tr w:rsidR="00FC26DE" w:rsidRPr="00EB2156" w:rsidTr="00EB2156">
        <w:trPr>
          <w:trHeight w:val="280"/>
        </w:trPr>
        <w:tc>
          <w:tcPr>
            <w:tcW w:w="66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Apricot </w:t>
            </w:r>
          </w:p>
        </w:tc>
        <w:tc>
          <w:tcPr>
            <w:tcW w:w="23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ind w:right="107"/>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35 </w:t>
            </w:r>
          </w:p>
        </w:tc>
      </w:tr>
      <w:tr w:rsidR="00FC26DE" w:rsidRPr="00EB2156" w:rsidTr="00EB2156">
        <w:trPr>
          <w:trHeight w:val="280"/>
        </w:trPr>
        <w:tc>
          <w:tcPr>
            <w:tcW w:w="66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Bilberry </w:t>
            </w:r>
          </w:p>
        </w:tc>
        <w:tc>
          <w:tcPr>
            <w:tcW w:w="23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ind w:right="107"/>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40 </w:t>
            </w:r>
          </w:p>
        </w:tc>
      </w:tr>
      <w:tr w:rsidR="00FC26DE" w:rsidRPr="00EB2156" w:rsidTr="00EB2156">
        <w:trPr>
          <w:trHeight w:val="280"/>
        </w:trPr>
        <w:tc>
          <w:tcPr>
            <w:tcW w:w="66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Blackberry </w:t>
            </w:r>
          </w:p>
        </w:tc>
        <w:tc>
          <w:tcPr>
            <w:tcW w:w="23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ind w:right="107"/>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30 </w:t>
            </w:r>
          </w:p>
        </w:tc>
      </w:tr>
      <w:tr w:rsidR="00FC26DE" w:rsidRPr="00EB2156" w:rsidTr="00EB2156">
        <w:trPr>
          <w:trHeight w:val="280"/>
        </w:trPr>
        <w:tc>
          <w:tcPr>
            <w:tcW w:w="66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Blackcurrant </w:t>
            </w:r>
          </w:p>
        </w:tc>
        <w:tc>
          <w:tcPr>
            <w:tcW w:w="23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ind w:right="107"/>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30 </w:t>
            </w:r>
          </w:p>
        </w:tc>
      </w:tr>
      <w:tr w:rsidR="00FC26DE" w:rsidRPr="00EB2156" w:rsidTr="00EB2156">
        <w:trPr>
          <w:trHeight w:val="280"/>
        </w:trPr>
        <w:tc>
          <w:tcPr>
            <w:tcW w:w="66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Blackcurrant (</w:t>
            </w:r>
            <w:proofErr w:type="spellStart"/>
            <w:r w:rsidRPr="00EB2156">
              <w:rPr>
                <w:rFonts w:ascii="Garamond" w:eastAsia="Times New Roman" w:hAnsi="Garamond" w:cs="Tahoma"/>
                <w:sz w:val="24"/>
                <w:szCs w:val="24"/>
                <w:lang w:eastAsia="en-GB"/>
              </w:rPr>
              <w:t>non pulpy</w:t>
            </w:r>
            <w:proofErr w:type="spellEnd"/>
            <w:r w:rsidRPr="00EB2156">
              <w:rPr>
                <w:rFonts w:ascii="Garamond" w:eastAsia="Times New Roman" w:hAnsi="Garamond" w:cs="Tahoma"/>
                <w:sz w:val="24"/>
                <w:szCs w:val="24"/>
                <w:lang w:eastAsia="en-GB"/>
              </w:rPr>
              <w:t xml:space="preserve">) </w:t>
            </w:r>
          </w:p>
        </w:tc>
        <w:tc>
          <w:tcPr>
            <w:tcW w:w="23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ind w:right="107"/>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30 </w:t>
            </w:r>
          </w:p>
        </w:tc>
      </w:tr>
      <w:tr w:rsidR="00FC26DE" w:rsidRPr="00EB2156" w:rsidTr="00EB2156">
        <w:trPr>
          <w:trHeight w:val="280"/>
        </w:trPr>
        <w:tc>
          <w:tcPr>
            <w:tcW w:w="66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Cloudberry </w:t>
            </w:r>
          </w:p>
        </w:tc>
        <w:tc>
          <w:tcPr>
            <w:tcW w:w="23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ind w:right="107"/>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30 </w:t>
            </w:r>
          </w:p>
        </w:tc>
      </w:tr>
      <w:tr w:rsidR="00FC26DE" w:rsidRPr="00EB2156" w:rsidTr="00EB2156">
        <w:trPr>
          <w:trHeight w:val="280"/>
        </w:trPr>
        <w:tc>
          <w:tcPr>
            <w:tcW w:w="66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Cranberry </w:t>
            </w:r>
          </w:p>
        </w:tc>
        <w:tc>
          <w:tcPr>
            <w:tcW w:w="23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ind w:right="107"/>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30 </w:t>
            </w:r>
          </w:p>
        </w:tc>
      </w:tr>
      <w:tr w:rsidR="00FC26DE" w:rsidRPr="00EB2156" w:rsidTr="00EB2156">
        <w:trPr>
          <w:trHeight w:val="280"/>
        </w:trPr>
        <w:tc>
          <w:tcPr>
            <w:tcW w:w="66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Elderberry </w:t>
            </w:r>
          </w:p>
        </w:tc>
        <w:tc>
          <w:tcPr>
            <w:tcW w:w="23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ind w:right="107"/>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50 </w:t>
            </w:r>
          </w:p>
        </w:tc>
      </w:tr>
      <w:tr w:rsidR="00FC26DE" w:rsidRPr="00EB2156" w:rsidTr="00EB2156">
        <w:trPr>
          <w:trHeight w:val="280"/>
        </w:trPr>
        <w:tc>
          <w:tcPr>
            <w:tcW w:w="66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rPr>
                <w:rFonts w:ascii="Garamond" w:eastAsia="Times New Roman" w:hAnsi="Garamond" w:cs="Times New Roman"/>
                <w:sz w:val="24"/>
                <w:szCs w:val="24"/>
                <w:lang w:eastAsia="en-GB"/>
              </w:rPr>
            </w:pPr>
            <w:proofErr w:type="spellStart"/>
            <w:r w:rsidRPr="00EB2156">
              <w:rPr>
                <w:rFonts w:ascii="Garamond" w:eastAsia="Times New Roman" w:hAnsi="Garamond" w:cs="Tahoma"/>
                <w:sz w:val="24"/>
                <w:szCs w:val="24"/>
                <w:lang w:eastAsia="en-GB"/>
              </w:rPr>
              <w:t>Goosberry</w:t>
            </w:r>
            <w:proofErr w:type="spellEnd"/>
            <w:r w:rsidRPr="00EB2156">
              <w:rPr>
                <w:rFonts w:ascii="Garamond" w:eastAsia="Times New Roman" w:hAnsi="Garamond" w:cs="Tahoma"/>
                <w:sz w:val="24"/>
                <w:szCs w:val="24"/>
                <w:lang w:eastAsia="en-GB"/>
              </w:rPr>
              <w:t xml:space="preserve"> </w:t>
            </w:r>
          </w:p>
        </w:tc>
        <w:tc>
          <w:tcPr>
            <w:tcW w:w="23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ind w:right="107"/>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30 </w:t>
            </w:r>
          </w:p>
        </w:tc>
      </w:tr>
      <w:tr w:rsidR="00FC26DE" w:rsidRPr="00EB2156" w:rsidTr="00EB2156">
        <w:trPr>
          <w:trHeight w:val="280"/>
        </w:trPr>
        <w:tc>
          <w:tcPr>
            <w:tcW w:w="66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Grapefruit </w:t>
            </w:r>
          </w:p>
        </w:tc>
        <w:tc>
          <w:tcPr>
            <w:tcW w:w="23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ind w:right="107"/>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50 </w:t>
            </w:r>
          </w:p>
        </w:tc>
      </w:tr>
      <w:tr w:rsidR="00FC26DE" w:rsidRPr="00EB2156" w:rsidTr="00EB2156">
        <w:trPr>
          <w:trHeight w:val="280"/>
        </w:trPr>
        <w:tc>
          <w:tcPr>
            <w:tcW w:w="66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Guava </w:t>
            </w:r>
          </w:p>
        </w:tc>
        <w:tc>
          <w:tcPr>
            <w:tcW w:w="23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ind w:right="107"/>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25 </w:t>
            </w:r>
          </w:p>
        </w:tc>
      </w:tr>
      <w:tr w:rsidR="00FC26DE" w:rsidRPr="00EB2156" w:rsidTr="00EB2156">
        <w:trPr>
          <w:trHeight w:val="280"/>
        </w:trPr>
        <w:tc>
          <w:tcPr>
            <w:tcW w:w="66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rPr>
                <w:rFonts w:ascii="Garamond" w:eastAsia="Times New Roman" w:hAnsi="Garamond" w:cs="Times New Roman"/>
                <w:sz w:val="24"/>
                <w:szCs w:val="24"/>
                <w:lang w:eastAsia="en-GB"/>
              </w:rPr>
            </w:pPr>
            <w:proofErr w:type="spellStart"/>
            <w:r w:rsidRPr="00EB2156">
              <w:rPr>
                <w:rFonts w:ascii="Garamond" w:eastAsia="Times New Roman" w:hAnsi="Garamond" w:cs="Tahoma"/>
                <w:sz w:val="24"/>
                <w:szCs w:val="24"/>
                <w:lang w:eastAsia="en-GB"/>
              </w:rPr>
              <w:t>Mandarine</w:t>
            </w:r>
            <w:proofErr w:type="spellEnd"/>
            <w:r w:rsidRPr="00EB2156">
              <w:rPr>
                <w:rFonts w:ascii="Garamond" w:eastAsia="Times New Roman" w:hAnsi="Garamond" w:cs="Tahoma"/>
                <w:sz w:val="24"/>
                <w:szCs w:val="24"/>
                <w:lang w:eastAsia="en-GB"/>
              </w:rPr>
              <w:t xml:space="preserve"> </w:t>
            </w:r>
          </w:p>
        </w:tc>
        <w:tc>
          <w:tcPr>
            <w:tcW w:w="23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ind w:right="107"/>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50 </w:t>
            </w:r>
          </w:p>
        </w:tc>
      </w:tr>
      <w:tr w:rsidR="00FC26DE" w:rsidRPr="00EB2156" w:rsidTr="00EB2156">
        <w:trPr>
          <w:trHeight w:val="280"/>
        </w:trPr>
        <w:tc>
          <w:tcPr>
            <w:tcW w:w="66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Mango (pulpy) </w:t>
            </w:r>
          </w:p>
        </w:tc>
        <w:tc>
          <w:tcPr>
            <w:tcW w:w="23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ind w:right="107"/>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30 </w:t>
            </w:r>
          </w:p>
        </w:tc>
      </w:tr>
      <w:tr w:rsidR="00FC26DE" w:rsidRPr="00EB2156" w:rsidTr="00EB2156">
        <w:trPr>
          <w:trHeight w:val="280"/>
        </w:trPr>
        <w:tc>
          <w:tcPr>
            <w:tcW w:w="66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Orange </w:t>
            </w:r>
          </w:p>
        </w:tc>
        <w:tc>
          <w:tcPr>
            <w:tcW w:w="23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ind w:right="107"/>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50 </w:t>
            </w:r>
          </w:p>
        </w:tc>
      </w:tr>
      <w:tr w:rsidR="00FC26DE" w:rsidRPr="00EB2156" w:rsidTr="00EB2156">
        <w:trPr>
          <w:trHeight w:val="280"/>
        </w:trPr>
        <w:tc>
          <w:tcPr>
            <w:tcW w:w="66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Peach </w:t>
            </w:r>
          </w:p>
        </w:tc>
        <w:tc>
          <w:tcPr>
            <w:tcW w:w="23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ind w:right="107"/>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40 </w:t>
            </w:r>
          </w:p>
        </w:tc>
      </w:tr>
      <w:tr w:rsidR="00FC26DE" w:rsidRPr="00EB2156" w:rsidTr="00EB2156">
        <w:trPr>
          <w:trHeight w:val="280"/>
        </w:trPr>
        <w:tc>
          <w:tcPr>
            <w:tcW w:w="66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Peer </w:t>
            </w:r>
          </w:p>
        </w:tc>
        <w:tc>
          <w:tcPr>
            <w:tcW w:w="23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ind w:right="107"/>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40 </w:t>
            </w:r>
          </w:p>
        </w:tc>
      </w:tr>
      <w:tr w:rsidR="00FC26DE" w:rsidRPr="00EB2156" w:rsidTr="00EB2156">
        <w:trPr>
          <w:trHeight w:val="280"/>
        </w:trPr>
        <w:tc>
          <w:tcPr>
            <w:tcW w:w="66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Raspberry </w:t>
            </w:r>
          </w:p>
        </w:tc>
        <w:tc>
          <w:tcPr>
            <w:tcW w:w="23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ind w:right="107"/>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40 </w:t>
            </w:r>
          </w:p>
        </w:tc>
      </w:tr>
      <w:tr w:rsidR="00FC26DE" w:rsidRPr="00EB2156" w:rsidTr="00EB2156">
        <w:trPr>
          <w:trHeight w:val="280"/>
        </w:trPr>
        <w:tc>
          <w:tcPr>
            <w:tcW w:w="66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Redcurrant </w:t>
            </w:r>
          </w:p>
        </w:tc>
        <w:tc>
          <w:tcPr>
            <w:tcW w:w="23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ind w:right="107"/>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30 </w:t>
            </w:r>
          </w:p>
        </w:tc>
      </w:tr>
      <w:tr w:rsidR="00FC26DE" w:rsidRPr="00EB2156" w:rsidTr="00EB2156">
        <w:trPr>
          <w:trHeight w:val="280"/>
        </w:trPr>
        <w:tc>
          <w:tcPr>
            <w:tcW w:w="66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Rose hip </w:t>
            </w:r>
          </w:p>
        </w:tc>
        <w:tc>
          <w:tcPr>
            <w:tcW w:w="23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ind w:right="107"/>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40 </w:t>
            </w:r>
          </w:p>
        </w:tc>
      </w:tr>
      <w:tr w:rsidR="00FC26DE" w:rsidRPr="00EB2156" w:rsidTr="00EB2156">
        <w:trPr>
          <w:trHeight w:val="280"/>
        </w:trPr>
        <w:tc>
          <w:tcPr>
            <w:tcW w:w="66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Rowanberry </w:t>
            </w:r>
          </w:p>
        </w:tc>
        <w:tc>
          <w:tcPr>
            <w:tcW w:w="23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ind w:right="107"/>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30 </w:t>
            </w:r>
          </w:p>
        </w:tc>
      </w:tr>
      <w:tr w:rsidR="00FC26DE" w:rsidRPr="00EB2156" w:rsidTr="00EB2156">
        <w:trPr>
          <w:trHeight w:val="280"/>
        </w:trPr>
        <w:tc>
          <w:tcPr>
            <w:tcW w:w="66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Sea Buckthorn </w:t>
            </w:r>
          </w:p>
        </w:tc>
        <w:tc>
          <w:tcPr>
            <w:tcW w:w="23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ind w:right="107"/>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25 </w:t>
            </w:r>
          </w:p>
        </w:tc>
      </w:tr>
      <w:tr w:rsidR="00FC26DE" w:rsidRPr="00EB2156" w:rsidTr="00EB2156">
        <w:trPr>
          <w:trHeight w:val="280"/>
        </w:trPr>
        <w:tc>
          <w:tcPr>
            <w:tcW w:w="66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Strawberry </w:t>
            </w:r>
          </w:p>
        </w:tc>
        <w:tc>
          <w:tcPr>
            <w:tcW w:w="23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ind w:right="107"/>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40 </w:t>
            </w:r>
          </w:p>
        </w:tc>
      </w:tr>
      <w:tr w:rsidR="00FC26DE" w:rsidRPr="00EB2156" w:rsidTr="00EB2156">
        <w:trPr>
          <w:trHeight w:val="280"/>
        </w:trPr>
        <w:tc>
          <w:tcPr>
            <w:tcW w:w="66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Tangerine </w:t>
            </w:r>
          </w:p>
        </w:tc>
        <w:tc>
          <w:tcPr>
            <w:tcW w:w="23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ind w:right="107"/>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50 </w:t>
            </w:r>
          </w:p>
        </w:tc>
      </w:tr>
      <w:tr w:rsidR="00FC26DE" w:rsidRPr="00EB2156" w:rsidTr="00EB2156">
        <w:trPr>
          <w:trHeight w:val="280"/>
        </w:trPr>
        <w:tc>
          <w:tcPr>
            <w:tcW w:w="66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rPr>
                <w:rFonts w:ascii="Garamond" w:eastAsia="Times New Roman" w:hAnsi="Garamond" w:cs="Times New Roman"/>
                <w:sz w:val="24"/>
                <w:szCs w:val="24"/>
                <w:lang w:eastAsia="en-GB"/>
              </w:rPr>
            </w:pPr>
            <w:proofErr w:type="spellStart"/>
            <w:r w:rsidRPr="00EB2156">
              <w:rPr>
                <w:rFonts w:ascii="Garamond" w:eastAsia="Times New Roman" w:hAnsi="Garamond" w:cs="Tahoma"/>
                <w:sz w:val="24"/>
                <w:szCs w:val="24"/>
                <w:lang w:eastAsia="en-GB"/>
              </w:rPr>
              <w:t>Whitecurrant</w:t>
            </w:r>
            <w:proofErr w:type="spellEnd"/>
            <w:r w:rsidRPr="00EB2156">
              <w:rPr>
                <w:rFonts w:ascii="Garamond" w:eastAsia="Times New Roman" w:hAnsi="Garamond" w:cs="Tahoma"/>
                <w:sz w:val="24"/>
                <w:szCs w:val="24"/>
                <w:lang w:eastAsia="en-GB"/>
              </w:rPr>
              <w:t xml:space="preserve"> </w:t>
            </w:r>
          </w:p>
        </w:tc>
        <w:tc>
          <w:tcPr>
            <w:tcW w:w="23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ind w:right="107"/>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30 </w:t>
            </w:r>
          </w:p>
        </w:tc>
      </w:tr>
      <w:tr w:rsidR="00FC26DE" w:rsidRPr="00EB2156" w:rsidTr="00EB2156">
        <w:trPr>
          <w:trHeight w:val="280"/>
        </w:trPr>
        <w:tc>
          <w:tcPr>
            <w:tcW w:w="66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Whortleberry</w:t>
            </w:r>
            <w:r w:rsidR="00EB2156">
              <w:rPr>
                <w:rFonts w:ascii="Garamond" w:eastAsia="Times New Roman" w:hAnsi="Garamond" w:cs="Tahoma"/>
                <w:sz w:val="24"/>
                <w:szCs w:val="24"/>
                <w:lang w:eastAsia="en-GB"/>
              </w:rPr>
              <w:t xml:space="preserve"> Other: High Acidic</w:t>
            </w:r>
          </w:p>
        </w:tc>
        <w:tc>
          <w:tcPr>
            <w:tcW w:w="23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ind w:right="107"/>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30 </w:t>
            </w:r>
          </w:p>
        </w:tc>
      </w:tr>
      <w:tr w:rsidR="00FC26DE" w:rsidRPr="00EB2156" w:rsidTr="00EB2156">
        <w:trPr>
          <w:trHeight w:val="280"/>
        </w:trPr>
        <w:tc>
          <w:tcPr>
            <w:tcW w:w="66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rPr>
                <w:rFonts w:ascii="Garamond" w:eastAsia="Times New Roman" w:hAnsi="Garamond" w:cs="Tahoma"/>
                <w:sz w:val="24"/>
                <w:szCs w:val="24"/>
                <w:lang w:eastAsia="en-GB"/>
              </w:rPr>
            </w:pPr>
            <w:r w:rsidRPr="00EB2156">
              <w:rPr>
                <w:rFonts w:ascii="Garamond" w:eastAsia="Times New Roman" w:hAnsi="Garamond" w:cs="Tahoma"/>
                <w:sz w:val="24"/>
                <w:szCs w:val="24"/>
                <w:lang w:eastAsia="en-GB"/>
              </w:rPr>
              <w:t>Apple</w:t>
            </w:r>
          </w:p>
        </w:tc>
        <w:tc>
          <w:tcPr>
            <w:tcW w:w="23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ind w:right="107"/>
              <w:rPr>
                <w:rFonts w:ascii="Garamond" w:eastAsia="Times New Roman" w:hAnsi="Garamond" w:cs="Tahoma"/>
                <w:sz w:val="24"/>
                <w:szCs w:val="24"/>
                <w:lang w:eastAsia="en-GB"/>
              </w:rPr>
            </w:pPr>
            <w:r w:rsidRPr="00EB2156">
              <w:rPr>
                <w:rFonts w:ascii="Garamond" w:eastAsia="Times New Roman" w:hAnsi="Garamond" w:cs="Tahoma"/>
                <w:sz w:val="24"/>
                <w:szCs w:val="24"/>
                <w:lang w:eastAsia="en-GB"/>
              </w:rPr>
              <w:t xml:space="preserve">                50</w:t>
            </w:r>
          </w:p>
        </w:tc>
      </w:tr>
      <w:tr w:rsidR="00FC26DE" w:rsidRPr="00EB2156" w:rsidTr="00EB2156">
        <w:trPr>
          <w:trHeight w:val="280"/>
        </w:trPr>
        <w:tc>
          <w:tcPr>
            <w:tcW w:w="66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rPr>
                <w:rFonts w:ascii="Garamond" w:eastAsia="Times New Roman" w:hAnsi="Garamond" w:cs="Tahoma"/>
                <w:sz w:val="24"/>
                <w:szCs w:val="24"/>
                <w:lang w:eastAsia="en-GB"/>
              </w:rPr>
            </w:pPr>
            <w:r w:rsidRPr="00EB2156">
              <w:rPr>
                <w:rFonts w:ascii="Garamond" w:eastAsia="Times New Roman" w:hAnsi="Garamond" w:cs="Tahoma"/>
                <w:sz w:val="24"/>
                <w:szCs w:val="24"/>
                <w:lang w:eastAsia="en-GB"/>
              </w:rPr>
              <w:t>Banana</w:t>
            </w:r>
          </w:p>
        </w:tc>
        <w:tc>
          <w:tcPr>
            <w:tcW w:w="23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ind w:right="107"/>
              <w:rPr>
                <w:rFonts w:ascii="Garamond" w:eastAsia="Times New Roman" w:hAnsi="Garamond" w:cs="Tahoma"/>
                <w:sz w:val="24"/>
                <w:szCs w:val="24"/>
                <w:lang w:eastAsia="en-GB"/>
              </w:rPr>
            </w:pPr>
            <w:r w:rsidRPr="00EB2156">
              <w:rPr>
                <w:rFonts w:ascii="Garamond" w:eastAsia="Times New Roman" w:hAnsi="Garamond" w:cs="Tahoma"/>
                <w:sz w:val="24"/>
                <w:szCs w:val="24"/>
                <w:lang w:eastAsia="en-GB"/>
              </w:rPr>
              <w:t xml:space="preserve">                25</w:t>
            </w:r>
          </w:p>
        </w:tc>
      </w:tr>
      <w:tr w:rsidR="00FC26DE" w:rsidRPr="00EB2156" w:rsidTr="00EB2156">
        <w:trPr>
          <w:trHeight w:val="280"/>
        </w:trPr>
        <w:tc>
          <w:tcPr>
            <w:tcW w:w="66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Other:    High Acidity, High pulp Content, or Strong </w:t>
            </w:r>
            <w:r w:rsidR="00EB2156">
              <w:rPr>
                <w:rFonts w:ascii="Garamond" w:eastAsia="Times New Roman" w:hAnsi="Garamond" w:cs="Tahoma"/>
                <w:sz w:val="24"/>
                <w:szCs w:val="24"/>
                <w:lang w:eastAsia="en-GB"/>
              </w:rPr>
              <w:t>F</w:t>
            </w:r>
            <w:r w:rsidRPr="00EB2156">
              <w:rPr>
                <w:rFonts w:ascii="Garamond" w:eastAsia="Times New Roman" w:hAnsi="Garamond" w:cs="Tahoma"/>
                <w:sz w:val="24"/>
                <w:szCs w:val="24"/>
                <w:lang w:eastAsia="en-GB"/>
              </w:rPr>
              <w:t>lavour             </w:t>
            </w:r>
          </w:p>
        </w:tc>
        <w:tc>
          <w:tcPr>
            <w:tcW w:w="23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ind w:right="104"/>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25 </w:t>
            </w:r>
          </w:p>
        </w:tc>
      </w:tr>
      <w:tr w:rsidR="00FC26DE" w:rsidRPr="00EB2156" w:rsidTr="00EB2156">
        <w:trPr>
          <w:trHeight w:val="280"/>
        </w:trPr>
        <w:tc>
          <w:tcPr>
            <w:tcW w:w="66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Other:    Low Acidity, Low pulp Content, or Low/Medium Flavour       </w:t>
            </w:r>
          </w:p>
        </w:tc>
        <w:tc>
          <w:tcPr>
            <w:tcW w:w="2358" w:type="dxa"/>
            <w:tcBorders>
              <w:top w:val="single" w:sz="4" w:space="0" w:color="000000"/>
              <w:left w:val="single" w:sz="4" w:space="0" w:color="000000"/>
              <w:bottom w:val="single" w:sz="4" w:space="0" w:color="000000"/>
              <w:right w:val="single" w:sz="4" w:space="0" w:color="000000"/>
            </w:tcBorders>
            <w:tcMar>
              <w:top w:w="59" w:type="dxa"/>
              <w:left w:w="105" w:type="dxa"/>
              <w:bottom w:w="0" w:type="dxa"/>
              <w:right w:w="3" w:type="dxa"/>
            </w:tcMar>
            <w:hideMark/>
          </w:tcPr>
          <w:p w:rsidR="00287E86" w:rsidRPr="00EB2156" w:rsidRDefault="00287E86" w:rsidP="00EB2156">
            <w:pPr>
              <w:spacing w:after="0"/>
              <w:ind w:right="107"/>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50 </w:t>
            </w:r>
          </w:p>
        </w:tc>
      </w:tr>
    </w:tbl>
    <w:p w:rsidR="00287E86" w:rsidRPr="00EB2156" w:rsidRDefault="00287E86" w:rsidP="00EB2156">
      <w:pPr>
        <w:spacing w:after="0"/>
        <w:ind w:left="16"/>
        <w:rPr>
          <w:rFonts w:ascii="Garamond" w:eastAsia="Times New Roman" w:hAnsi="Garamond" w:cs="Times New Roman"/>
          <w:b/>
          <w:bCs/>
          <w:kern w:val="36"/>
          <w:sz w:val="24"/>
          <w:szCs w:val="24"/>
          <w:lang w:eastAsia="en-GB"/>
        </w:rPr>
      </w:pPr>
      <w:r w:rsidRPr="00EB2156">
        <w:rPr>
          <w:rFonts w:ascii="Garamond" w:eastAsia="Times New Roman" w:hAnsi="Garamond" w:cs="Tahoma"/>
          <w:sz w:val="24"/>
          <w:szCs w:val="24"/>
          <w:lang w:eastAsia="en-GB"/>
        </w:rPr>
        <w:lastRenderedPageBreak/>
        <w:t xml:space="preserve"> </w:t>
      </w:r>
      <w:r w:rsidR="00A16E0E" w:rsidRPr="00EB2156">
        <w:rPr>
          <w:rFonts w:ascii="Garamond" w:eastAsia="Times New Roman" w:hAnsi="Garamond" w:cs="Tahoma"/>
          <w:sz w:val="24"/>
          <w:szCs w:val="24"/>
          <w:lang w:eastAsia="en-GB"/>
        </w:rPr>
        <w:tab/>
      </w:r>
      <w:r w:rsidR="00A16E0E" w:rsidRPr="00EB2156">
        <w:rPr>
          <w:rFonts w:ascii="Garamond" w:eastAsia="Times New Roman" w:hAnsi="Garamond" w:cs="Tahoma"/>
          <w:sz w:val="24"/>
          <w:szCs w:val="24"/>
          <w:lang w:eastAsia="en-GB"/>
        </w:rPr>
        <w:tab/>
      </w:r>
      <w:r w:rsidR="00A16E0E" w:rsidRPr="00EB2156">
        <w:rPr>
          <w:rFonts w:ascii="Garamond" w:eastAsia="Times New Roman" w:hAnsi="Garamond" w:cs="Tahoma"/>
          <w:sz w:val="24"/>
          <w:szCs w:val="24"/>
          <w:lang w:eastAsia="en-GB"/>
        </w:rPr>
        <w:tab/>
      </w:r>
      <w:r w:rsidR="00A16E0E" w:rsidRPr="00EB2156">
        <w:rPr>
          <w:rFonts w:ascii="Garamond" w:eastAsia="Times New Roman" w:hAnsi="Garamond" w:cs="Tahoma"/>
          <w:sz w:val="24"/>
          <w:szCs w:val="24"/>
          <w:lang w:eastAsia="en-GB"/>
        </w:rPr>
        <w:tab/>
      </w:r>
      <w:r w:rsidRPr="00EB2156">
        <w:rPr>
          <w:rFonts w:ascii="Garamond" w:eastAsia="Times New Roman" w:hAnsi="Garamond" w:cs="Tahoma"/>
          <w:b/>
          <w:bCs/>
          <w:kern w:val="36"/>
          <w:sz w:val="24"/>
          <w:szCs w:val="24"/>
          <w:u w:val="single"/>
          <w:lang w:eastAsia="en-GB"/>
        </w:rPr>
        <w:t>SCHEDULE 'D'</w:t>
      </w:r>
      <w:r w:rsidRPr="00EB2156">
        <w:rPr>
          <w:rFonts w:ascii="Garamond" w:eastAsia="Times New Roman" w:hAnsi="Garamond" w:cs="Tahoma"/>
          <w:b/>
          <w:bCs/>
          <w:kern w:val="36"/>
          <w:sz w:val="24"/>
          <w:szCs w:val="24"/>
          <w:lang w:eastAsia="en-GB"/>
        </w:rPr>
        <w:t xml:space="preserve"> </w:t>
      </w:r>
    </w:p>
    <w:p w:rsidR="00287E86" w:rsidRPr="00EB2156" w:rsidRDefault="00287E86" w:rsidP="00EB2156">
      <w:pPr>
        <w:spacing w:after="0"/>
        <w:ind w:left="83"/>
        <w:jc w:val="center"/>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 </w:t>
      </w:r>
    </w:p>
    <w:p w:rsidR="00287E86" w:rsidRPr="00EB2156" w:rsidRDefault="00287E86" w:rsidP="00EB2156">
      <w:pPr>
        <w:spacing w:after="0"/>
        <w:ind w:left="10" w:right="2588"/>
        <w:jc w:val="right"/>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USE AND LIMITS OF FOOD ADDITIVES </w:t>
      </w:r>
    </w:p>
    <w:p w:rsidR="00287E86" w:rsidRPr="00EB2156" w:rsidRDefault="00287E86" w:rsidP="00EB2156">
      <w:pPr>
        <w:spacing w:after="0"/>
        <w:ind w:left="16"/>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560"/>
        <w:gridCol w:w="5377"/>
        <w:gridCol w:w="2079"/>
      </w:tblGrid>
      <w:tr w:rsidR="00FC26DE" w:rsidRPr="00EB2156" w:rsidTr="00EB2156">
        <w:trPr>
          <w:trHeight w:val="542"/>
        </w:trPr>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FUNCTION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MAXIMUM LEVEL </w:t>
            </w:r>
          </w:p>
        </w:tc>
      </w:tr>
      <w:tr w:rsidR="00FC26DE" w:rsidRPr="00EB2156" w:rsidTr="00EB2156">
        <w:trPr>
          <w:trHeight w:val="267"/>
        </w:trPr>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4.1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ANTIOXIDANTS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 </w:t>
            </w:r>
          </w:p>
        </w:tc>
      </w:tr>
      <w:tr w:rsidR="00FC26DE" w:rsidRPr="00EB2156" w:rsidTr="00EB2156">
        <w:trPr>
          <w:trHeight w:val="316"/>
        </w:trPr>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300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Ascorbic  acid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Limited by GMP </w:t>
            </w:r>
          </w:p>
        </w:tc>
      </w:tr>
      <w:tr w:rsidR="00FC26DE" w:rsidRPr="00EB2156" w:rsidTr="00C92F2C">
        <w:trPr>
          <w:trHeight w:val="520"/>
        </w:trPr>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220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Sulphur dioxide (lemon, lime and g</w:t>
            </w:r>
            <w:r w:rsidR="00BF4A72" w:rsidRPr="00EB2156">
              <w:rPr>
                <w:rFonts w:ascii="Garamond" w:eastAsia="Times New Roman" w:hAnsi="Garamond" w:cs="Tahoma"/>
                <w:sz w:val="24"/>
                <w:szCs w:val="24"/>
                <w:lang w:eastAsia="en-GB"/>
              </w:rPr>
              <w:t>r</w:t>
            </w:r>
            <w:r w:rsidRPr="00EB2156">
              <w:rPr>
                <w:rFonts w:ascii="Garamond" w:eastAsia="Times New Roman" w:hAnsi="Garamond" w:cs="Tahoma"/>
                <w:sz w:val="24"/>
                <w:szCs w:val="24"/>
                <w:lang w:eastAsia="en-GB"/>
              </w:rPr>
              <w:t xml:space="preserve">ape must only)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350mg/l </w:t>
            </w:r>
          </w:p>
        </w:tc>
      </w:tr>
      <w:tr w:rsidR="00FC26DE" w:rsidRPr="00EB2156" w:rsidTr="00EB2156">
        <w:trPr>
          <w:trHeight w:val="330"/>
        </w:trPr>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4.2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ACIDITY REGULATORS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 </w:t>
            </w:r>
          </w:p>
        </w:tc>
      </w:tr>
      <w:tr w:rsidR="00FC26DE" w:rsidRPr="00EB2156" w:rsidTr="00EB2156">
        <w:trPr>
          <w:trHeight w:val="349"/>
        </w:trPr>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300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Citric acid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2g/l </w:t>
            </w:r>
          </w:p>
        </w:tc>
      </w:tr>
      <w:tr w:rsidR="00FC26DE" w:rsidRPr="00EB2156" w:rsidTr="00EB2156">
        <w:trPr>
          <w:trHeight w:val="355"/>
        </w:trPr>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330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Citric acid for (nectars)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ind w:left="1"/>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5g/l </w:t>
            </w:r>
          </w:p>
        </w:tc>
      </w:tr>
      <w:tr w:rsidR="00FC26DE" w:rsidRPr="00EB2156" w:rsidTr="00EB2156">
        <w:trPr>
          <w:trHeight w:val="348"/>
        </w:trPr>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296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Malic acid (or nectars)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ind w:left="1"/>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Limited by GMP </w:t>
            </w:r>
          </w:p>
        </w:tc>
      </w:tr>
      <w:tr w:rsidR="00FC26DE" w:rsidRPr="00EB2156" w:rsidTr="00EB2156">
        <w:trPr>
          <w:trHeight w:val="354"/>
        </w:trPr>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336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Tartaric acid (for nectars)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Limited by GMP </w:t>
            </w:r>
          </w:p>
        </w:tc>
      </w:tr>
      <w:tr w:rsidR="00FC26DE" w:rsidRPr="00EB2156" w:rsidTr="00C92F2C">
        <w:trPr>
          <w:trHeight w:val="600"/>
        </w:trPr>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4.3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CARBONATING AGENTS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 </w:t>
            </w:r>
          </w:p>
        </w:tc>
      </w:tr>
      <w:tr w:rsidR="00FC26DE" w:rsidRPr="00EB2156" w:rsidTr="00EB2156">
        <w:trPr>
          <w:trHeight w:val="256"/>
        </w:trPr>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290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Carbon dioxide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Limited by GMP </w:t>
            </w:r>
          </w:p>
        </w:tc>
      </w:tr>
      <w:tr w:rsidR="00FC26DE" w:rsidRPr="00EB2156" w:rsidTr="00C92F2C">
        <w:trPr>
          <w:trHeight w:val="600"/>
        </w:trPr>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4.4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STABILIZERS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 </w:t>
            </w:r>
          </w:p>
        </w:tc>
      </w:tr>
      <w:tr w:rsidR="00FC26DE" w:rsidRPr="00EB2156" w:rsidTr="00EB2156">
        <w:trPr>
          <w:trHeight w:val="199"/>
        </w:trPr>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440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Pectins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&lt;3g/l </w:t>
            </w:r>
          </w:p>
        </w:tc>
      </w:tr>
      <w:tr w:rsidR="00FC26DE" w:rsidRPr="00EB2156" w:rsidTr="00C92F2C">
        <w:trPr>
          <w:trHeight w:val="600"/>
        </w:trPr>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4.5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SWEETENERS (OR NECTARS)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ind w:left="77"/>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 </w:t>
            </w:r>
          </w:p>
        </w:tc>
      </w:tr>
      <w:tr w:rsidR="00FC26DE" w:rsidRPr="00EB2156" w:rsidTr="00EB2156">
        <w:trPr>
          <w:trHeight w:val="271"/>
        </w:trPr>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950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Acesulfame K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&lt;350mg </w:t>
            </w:r>
          </w:p>
        </w:tc>
      </w:tr>
      <w:tr w:rsidR="00FC26DE" w:rsidRPr="00EB2156" w:rsidTr="00EB2156">
        <w:trPr>
          <w:trHeight w:val="334"/>
        </w:trPr>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951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Aspartame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&lt;600mg </w:t>
            </w:r>
          </w:p>
        </w:tc>
      </w:tr>
      <w:tr w:rsidR="00FC26DE" w:rsidRPr="00EB2156" w:rsidTr="00EB2156">
        <w:trPr>
          <w:trHeight w:val="340"/>
        </w:trPr>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952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Cyclamic Acid and Salts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hideMark/>
          </w:tcPr>
          <w:p w:rsidR="00287E86" w:rsidRPr="00EB2156" w:rsidRDefault="00287E86" w:rsidP="00EB2156">
            <w:pPr>
              <w:spacing w:after="0"/>
              <w:ind w:left="1"/>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&lt;400mg/l </w:t>
            </w:r>
          </w:p>
        </w:tc>
      </w:tr>
      <w:tr w:rsidR="00FC26DE" w:rsidRPr="00EB2156" w:rsidTr="00EB2156">
        <w:trPr>
          <w:trHeight w:val="359"/>
        </w:trPr>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954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Saccharine and Salts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hideMark/>
          </w:tcPr>
          <w:p w:rsidR="00287E86" w:rsidRPr="00EB2156" w:rsidRDefault="00287E86" w:rsidP="00EB2156">
            <w:pPr>
              <w:spacing w:after="0"/>
              <w:ind w:left="1"/>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&lt;80mg/l </w:t>
            </w:r>
          </w:p>
        </w:tc>
      </w:tr>
      <w:tr w:rsidR="00FC26DE" w:rsidRPr="00EB2156" w:rsidTr="00EB2156">
        <w:trPr>
          <w:trHeight w:val="210"/>
        </w:trPr>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955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Sucralose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&lt;250mg/l </w:t>
            </w:r>
          </w:p>
        </w:tc>
      </w:tr>
      <w:tr w:rsidR="00FC26DE" w:rsidRPr="00EB2156" w:rsidTr="00EB2156">
        <w:trPr>
          <w:trHeight w:val="258"/>
        </w:trPr>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954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Neohesperidine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30mg/l </w:t>
            </w:r>
          </w:p>
        </w:tc>
      </w:tr>
      <w:tr w:rsidR="00FC26DE" w:rsidRPr="00EB2156" w:rsidTr="00C92F2C">
        <w:trPr>
          <w:trHeight w:val="560"/>
        </w:trPr>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4.6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Preservatives can be added only in accordance with national legislation </w:t>
            </w:r>
          </w:p>
        </w:tc>
        <w:tc>
          <w:tcPr>
            <w:tcW w:w="0" w:type="auto"/>
            <w:tcBorders>
              <w:top w:val="single" w:sz="4" w:space="0" w:color="000000"/>
              <w:left w:val="single" w:sz="4" w:space="0" w:color="000000"/>
              <w:bottom w:val="single" w:sz="4" w:space="0" w:color="000000"/>
              <w:right w:val="single" w:sz="4" w:space="0" w:color="000000"/>
            </w:tcBorders>
            <w:tcMar>
              <w:top w:w="61" w:type="dxa"/>
              <w:left w:w="105" w:type="dxa"/>
              <w:bottom w:w="0" w:type="dxa"/>
              <w:right w:w="107" w:type="dxa"/>
            </w:tcMar>
            <w:hideMark/>
          </w:tcPr>
          <w:p w:rsidR="00287E86" w:rsidRPr="00EB2156" w:rsidRDefault="00287E86" w:rsidP="00EB2156">
            <w:pPr>
              <w:spacing w:after="0"/>
              <w:ind w:left="77"/>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 </w:t>
            </w:r>
          </w:p>
        </w:tc>
      </w:tr>
    </w:tbl>
    <w:p w:rsidR="00EB2156" w:rsidRDefault="00EB2156" w:rsidP="00EB2156">
      <w:pPr>
        <w:spacing w:after="0"/>
        <w:ind w:left="16"/>
        <w:rPr>
          <w:rFonts w:ascii="Garamond" w:eastAsia="Times New Roman" w:hAnsi="Garamond" w:cs="Tahoma"/>
          <w:b/>
          <w:bCs/>
          <w:sz w:val="24"/>
          <w:szCs w:val="24"/>
          <w:lang w:eastAsia="en-GB"/>
        </w:rPr>
      </w:pPr>
    </w:p>
    <w:p w:rsidR="00EB2156" w:rsidRDefault="00EB2156" w:rsidP="00EB2156">
      <w:pPr>
        <w:spacing w:after="0"/>
        <w:ind w:left="16"/>
        <w:rPr>
          <w:rFonts w:ascii="Garamond" w:eastAsia="Times New Roman" w:hAnsi="Garamond" w:cs="Tahoma"/>
          <w:b/>
          <w:bCs/>
          <w:sz w:val="24"/>
          <w:szCs w:val="24"/>
          <w:lang w:eastAsia="en-GB"/>
        </w:rPr>
      </w:pPr>
    </w:p>
    <w:p w:rsidR="00EB2156" w:rsidRDefault="00EB2156" w:rsidP="00EB2156">
      <w:pPr>
        <w:spacing w:after="0"/>
        <w:ind w:left="16"/>
        <w:rPr>
          <w:rFonts w:ascii="Garamond" w:eastAsia="Times New Roman" w:hAnsi="Garamond" w:cs="Tahoma"/>
          <w:b/>
          <w:bCs/>
          <w:sz w:val="24"/>
          <w:szCs w:val="24"/>
          <w:lang w:eastAsia="en-GB"/>
        </w:rPr>
      </w:pPr>
    </w:p>
    <w:p w:rsidR="00EB2156" w:rsidRDefault="00EB2156" w:rsidP="00EB2156">
      <w:pPr>
        <w:spacing w:after="0"/>
        <w:ind w:left="16"/>
        <w:rPr>
          <w:rFonts w:ascii="Garamond" w:eastAsia="Times New Roman" w:hAnsi="Garamond" w:cs="Tahoma"/>
          <w:b/>
          <w:bCs/>
          <w:sz w:val="24"/>
          <w:szCs w:val="24"/>
          <w:lang w:eastAsia="en-GB"/>
        </w:rPr>
      </w:pPr>
    </w:p>
    <w:p w:rsidR="00EB2156" w:rsidRDefault="00EB2156" w:rsidP="00EB2156">
      <w:pPr>
        <w:spacing w:after="0"/>
        <w:ind w:left="16"/>
        <w:rPr>
          <w:rFonts w:ascii="Garamond" w:eastAsia="Times New Roman" w:hAnsi="Garamond" w:cs="Tahoma"/>
          <w:b/>
          <w:bCs/>
          <w:sz w:val="24"/>
          <w:szCs w:val="24"/>
          <w:lang w:eastAsia="en-GB"/>
        </w:rPr>
      </w:pPr>
    </w:p>
    <w:p w:rsidR="00EB2156" w:rsidRDefault="00EB2156" w:rsidP="00EB2156">
      <w:pPr>
        <w:spacing w:after="0"/>
        <w:ind w:left="16"/>
        <w:rPr>
          <w:rFonts w:ascii="Garamond" w:eastAsia="Times New Roman" w:hAnsi="Garamond" w:cs="Tahoma"/>
          <w:b/>
          <w:bCs/>
          <w:sz w:val="24"/>
          <w:szCs w:val="24"/>
          <w:lang w:eastAsia="en-GB"/>
        </w:rPr>
      </w:pPr>
    </w:p>
    <w:p w:rsidR="00EB2156" w:rsidRDefault="00EB2156" w:rsidP="00EB2156">
      <w:pPr>
        <w:spacing w:after="0"/>
        <w:ind w:left="16"/>
        <w:rPr>
          <w:rFonts w:ascii="Garamond" w:eastAsia="Times New Roman" w:hAnsi="Garamond" w:cs="Tahoma"/>
          <w:b/>
          <w:bCs/>
          <w:sz w:val="24"/>
          <w:szCs w:val="24"/>
          <w:lang w:eastAsia="en-GB"/>
        </w:rPr>
      </w:pPr>
    </w:p>
    <w:p w:rsidR="00EB2156" w:rsidRDefault="00EB2156" w:rsidP="00EB2156">
      <w:pPr>
        <w:spacing w:after="0"/>
        <w:ind w:left="16"/>
        <w:rPr>
          <w:rFonts w:ascii="Garamond" w:eastAsia="Times New Roman" w:hAnsi="Garamond" w:cs="Tahoma"/>
          <w:b/>
          <w:bCs/>
          <w:sz w:val="24"/>
          <w:szCs w:val="24"/>
          <w:lang w:eastAsia="en-GB"/>
        </w:rPr>
      </w:pPr>
    </w:p>
    <w:p w:rsidR="00287E86" w:rsidRPr="00EB2156" w:rsidRDefault="00287E86" w:rsidP="00EB2156">
      <w:pPr>
        <w:spacing w:after="0"/>
        <w:ind w:left="16"/>
        <w:rPr>
          <w:rFonts w:ascii="Garamond" w:eastAsia="Times New Roman" w:hAnsi="Garamond" w:cs="Tahoma"/>
          <w:b/>
          <w:bCs/>
          <w:sz w:val="24"/>
          <w:szCs w:val="24"/>
          <w:lang w:eastAsia="en-GB"/>
        </w:rPr>
      </w:pPr>
      <w:r w:rsidRPr="00EB2156">
        <w:rPr>
          <w:rFonts w:ascii="Garamond" w:eastAsia="Times New Roman" w:hAnsi="Garamond" w:cs="Tahoma"/>
          <w:b/>
          <w:bCs/>
          <w:sz w:val="24"/>
          <w:szCs w:val="24"/>
          <w:lang w:eastAsia="en-GB"/>
        </w:rPr>
        <w:lastRenderedPageBreak/>
        <w:t>PROCESSING AIDS – MAXIMUM LEVEL OF USE IN LINE WITH GOOD MANUFACTURING PRACTICES (GMP)</w:t>
      </w:r>
    </w:p>
    <w:p w:rsidR="00287E86" w:rsidRPr="00EB2156" w:rsidRDefault="00287E86" w:rsidP="00EB2156">
      <w:pPr>
        <w:spacing w:after="0"/>
        <w:ind w:left="16"/>
        <w:rPr>
          <w:rFonts w:ascii="Garamond" w:eastAsia="Times New Roman" w:hAnsi="Garamond" w:cs="Times New Roman"/>
          <w:sz w:val="24"/>
          <w:szCs w:val="24"/>
          <w:lang w:eastAsia="en-GB"/>
        </w:rPr>
      </w:pPr>
    </w:p>
    <w:tbl>
      <w:tblPr>
        <w:tblW w:w="9067" w:type="dxa"/>
        <w:tblCellMar>
          <w:top w:w="15" w:type="dxa"/>
          <w:left w:w="15" w:type="dxa"/>
          <w:bottom w:w="15" w:type="dxa"/>
          <w:right w:w="15" w:type="dxa"/>
        </w:tblCellMar>
        <w:tblLook w:val="04A0" w:firstRow="1" w:lastRow="0" w:firstColumn="1" w:lastColumn="0" w:noHBand="0" w:noVBand="1"/>
      </w:tblPr>
      <w:tblGrid>
        <w:gridCol w:w="2108"/>
        <w:gridCol w:w="6959"/>
      </w:tblGrid>
      <w:tr w:rsidR="00FC26DE" w:rsidRPr="00EB2156" w:rsidTr="00A16E0E">
        <w:trPr>
          <w:trHeight w:val="217"/>
        </w:trPr>
        <w:tc>
          <w:tcPr>
            <w:tcW w:w="0" w:type="auto"/>
            <w:tcBorders>
              <w:top w:val="single" w:sz="4" w:space="0" w:color="000000"/>
              <w:left w:val="single" w:sz="4" w:space="0" w:color="000000"/>
              <w:bottom w:val="single" w:sz="4" w:space="0" w:color="000000"/>
              <w:right w:val="single" w:sz="4" w:space="0" w:color="000000"/>
            </w:tcBorders>
            <w:tcMar>
              <w:top w:w="171" w:type="dxa"/>
              <w:left w:w="103" w:type="dxa"/>
              <w:bottom w:w="0" w:type="dxa"/>
              <w:right w:w="115" w:type="dxa"/>
            </w:tcMar>
            <w:vAlign w:val="center"/>
            <w:hideMark/>
          </w:tcPr>
          <w:p w:rsidR="00287E86" w:rsidRPr="00EB2156" w:rsidRDefault="00287E86" w:rsidP="00EB2156">
            <w:pPr>
              <w:spacing w:after="0"/>
              <w:ind w:left="12"/>
              <w:jc w:val="center"/>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FUNCTION</w:t>
            </w:r>
            <w:r w:rsidRPr="00EB2156">
              <w:rPr>
                <w:rFonts w:ascii="Garamond" w:eastAsia="Times New Roman" w:hAnsi="Garamond" w:cs="Tahoma"/>
                <w:sz w:val="24"/>
                <w:szCs w:val="24"/>
                <w:lang w:eastAsia="en-GB"/>
              </w:rPr>
              <w:t xml:space="preserve"> </w:t>
            </w:r>
          </w:p>
        </w:tc>
        <w:tc>
          <w:tcPr>
            <w:tcW w:w="6959" w:type="dxa"/>
            <w:tcBorders>
              <w:top w:val="single" w:sz="4" w:space="0" w:color="000000"/>
              <w:left w:val="single" w:sz="4" w:space="0" w:color="000000"/>
              <w:bottom w:val="single" w:sz="4" w:space="0" w:color="000000"/>
              <w:right w:val="single" w:sz="4" w:space="0" w:color="000000"/>
            </w:tcBorders>
            <w:tcMar>
              <w:top w:w="171" w:type="dxa"/>
              <w:left w:w="103" w:type="dxa"/>
              <w:bottom w:w="0" w:type="dxa"/>
              <w:right w:w="115" w:type="dxa"/>
            </w:tcMar>
            <w:vAlign w:val="center"/>
            <w:hideMark/>
          </w:tcPr>
          <w:p w:rsidR="00287E86" w:rsidRPr="00EB2156" w:rsidRDefault="00287E86" w:rsidP="00EB2156">
            <w:pPr>
              <w:spacing w:after="0"/>
              <w:ind w:left="4"/>
              <w:jc w:val="center"/>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SUBSTANCE </w:t>
            </w:r>
          </w:p>
        </w:tc>
      </w:tr>
      <w:tr w:rsidR="00FC26DE" w:rsidRPr="00EB2156" w:rsidTr="00A16E0E">
        <w:trPr>
          <w:trHeight w:val="294"/>
        </w:trPr>
        <w:tc>
          <w:tcPr>
            <w:tcW w:w="0" w:type="auto"/>
            <w:tcBorders>
              <w:top w:val="single" w:sz="4" w:space="0" w:color="000000"/>
              <w:left w:val="single" w:sz="4" w:space="0" w:color="000000"/>
              <w:bottom w:val="single" w:sz="4" w:space="0" w:color="000000"/>
              <w:right w:val="single" w:sz="4" w:space="0" w:color="000000"/>
            </w:tcBorders>
            <w:tcMar>
              <w:top w:w="171" w:type="dxa"/>
              <w:left w:w="103" w:type="dxa"/>
              <w:bottom w:w="0" w:type="dxa"/>
              <w:right w:w="115" w:type="dxa"/>
            </w:tcMar>
            <w:vAlign w:val="center"/>
            <w:hideMark/>
          </w:tcPr>
          <w:p w:rsidR="00287E86" w:rsidRPr="00EB2156" w:rsidRDefault="00287E86" w:rsidP="00EB2156">
            <w:pPr>
              <w:spacing w:after="0"/>
              <w:ind w:left="2"/>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Antifoaming Agents </w:t>
            </w:r>
          </w:p>
        </w:tc>
        <w:tc>
          <w:tcPr>
            <w:tcW w:w="6959" w:type="dxa"/>
            <w:tcBorders>
              <w:top w:val="single" w:sz="4" w:space="0" w:color="000000"/>
              <w:left w:val="single" w:sz="4" w:space="0" w:color="000000"/>
              <w:bottom w:val="single" w:sz="4" w:space="0" w:color="000000"/>
              <w:right w:val="single" w:sz="4" w:space="0" w:color="000000"/>
            </w:tcBorders>
            <w:tcMar>
              <w:top w:w="171" w:type="dxa"/>
              <w:left w:w="103" w:type="dxa"/>
              <w:bottom w:w="0" w:type="dxa"/>
              <w:right w:w="115" w:type="dxa"/>
            </w:tcMar>
            <w:vAlign w:val="center"/>
            <w:hideMark/>
          </w:tcPr>
          <w:p w:rsidR="00287E86" w:rsidRPr="00EB2156" w:rsidRDefault="00287E86" w:rsidP="00EB2156">
            <w:pPr>
              <w:spacing w:after="0"/>
              <w:ind w:left="1"/>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Polymethylsiloxane</w:t>
            </w:r>
            <w:r w:rsidRPr="00EB2156">
              <w:rPr>
                <w:rFonts w:ascii="Garamond" w:eastAsia="Times New Roman" w:hAnsi="Garamond" w:cs="Tahoma"/>
                <w:sz w:val="24"/>
                <w:szCs w:val="24"/>
                <w:vertAlign w:val="superscript"/>
                <w:lang w:eastAsia="en-GB"/>
              </w:rPr>
              <w:t>5</w:t>
            </w:r>
            <w:r w:rsidRPr="00EB2156">
              <w:rPr>
                <w:rFonts w:ascii="Garamond" w:eastAsia="Times New Roman" w:hAnsi="Garamond" w:cs="Tahoma"/>
                <w:sz w:val="24"/>
                <w:szCs w:val="24"/>
                <w:lang w:eastAsia="en-GB"/>
              </w:rPr>
              <w:t xml:space="preserve"> </w:t>
            </w:r>
          </w:p>
        </w:tc>
      </w:tr>
      <w:tr w:rsidR="00FC26DE" w:rsidRPr="00EB2156" w:rsidTr="00A16E0E">
        <w:trPr>
          <w:trHeight w:val="654"/>
        </w:trPr>
        <w:tc>
          <w:tcPr>
            <w:tcW w:w="0" w:type="auto"/>
            <w:vMerge w:val="restart"/>
            <w:tcBorders>
              <w:top w:val="single" w:sz="4" w:space="0" w:color="000000"/>
              <w:left w:val="single" w:sz="4" w:space="0" w:color="000000"/>
              <w:bottom w:val="single" w:sz="4" w:space="0" w:color="000000"/>
              <w:right w:val="single" w:sz="4" w:space="0" w:color="000000"/>
            </w:tcBorders>
            <w:tcMar>
              <w:top w:w="171" w:type="dxa"/>
              <w:left w:w="103" w:type="dxa"/>
              <w:bottom w:w="0" w:type="dxa"/>
              <w:right w:w="115" w:type="dxa"/>
            </w:tcMar>
            <w:hideMark/>
          </w:tcPr>
          <w:p w:rsidR="00287E86" w:rsidRPr="00EB2156" w:rsidRDefault="00287E86" w:rsidP="00EB2156">
            <w:pPr>
              <w:spacing w:after="0"/>
              <w:ind w:left="3"/>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Clarifying Agents </w:t>
            </w:r>
          </w:p>
          <w:p w:rsidR="00287E86" w:rsidRPr="00EB2156" w:rsidRDefault="00287E86" w:rsidP="00EB2156">
            <w:pPr>
              <w:spacing w:after="0"/>
              <w:ind w:left="3"/>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Filtration Aids </w:t>
            </w:r>
          </w:p>
          <w:p w:rsidR="00287E86" w:rsidRPr="00EB2156" w:rsidRDefault="00287E86" w:rsidP="00EB2156">
            <w:pPr>
              <w:spacing w:after="0"/>
              <w:ind w:left="3"/>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Flocculating Agents </w:t>
            </w:r>
          </w:p>
        </w:tc>
        <w:tc>
          <w:tcPr>
            <w:tcW w:w="6959" w:type="dxa"/>
            <w:tcBorders>
              <w:top w:val="single" w:sz="4" w:space="0" w:color="000000"/>
              <w:left w:val="single" w:sz="4" w:space="0" w:color="000000"/>
              <w:bottom w:val="single" w:sz="4" w:space="0" w:color="000000"/>
              <w:right w:val="single" w:sz="4" w:space="0" w:color="000000"/>
            </w:tcBorders>
            <w:tcMar>
              <w:top w:w="171" w:type="dxa"/>
              <w:left w:w="103" w:type="dxa"/>
              <w:bottom w:w="0" w:type="dxa"/>
              <w:right w:w="115"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Adsorbent clays </w:t>
            </w:r>
          </w:p>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(bleaching, natural or activated earths) </w:t>
            </w:r>
          </w:p>
        </w:tc>
      </w:tr>
      <w:tr w:rsidR="00FC26DE" w:rsidRPr="00EB2156" w:rsidTr="00A16E0E">
        <w:trPr>
          <w:trHeight w:val="2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7E86" w:rsidRPr="00EB2156" w:rsidRDefault="00287E86" w:rsidP="00EB2156">
            <w:pPr>
              <w:spacing w:after="0"/>
              <w:rPr>
                <w:rFonts w:ascii="Garamond" w:eastAsia="Times New Roman" w:hAnsi="Garamond" w:cs="Times New Roman"/>
                <w:sz w:val="24"/>
                <w:szCs w:val="24"/>
                <w:lang w:eastAsia="en-GB"/>
              </w:rPr>
            </w:pPr>
          </w:p>
        </w:tc>
        <w:tc>
          <w:tcPr>
            <w:tcW w:w="6959" w:type="dxa"/>
            <w:tcBorders>
              <w:top w:val="single" w:sz="4" w:space="0" w:color="000000"/>
              <w:left w:val="single" w:sz="4" w:space="0" w:color="000000"/>
              <w:bottom w:val="single" w:sz="4" w:space="0" w:color="000000"/>
              <w:right w:val="single" w:sz="4" w:space="0" w:color="000000"/>
            </w:tcBorders>
            <w:tcMar>
              <w:top w:w="171" w:type="dxa"/>
              <w:left w:w="103" w:type="dxa"/>
              <w:bottom w:w="0" w:type="dxa"/>
              <w:right w:w="115"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Adsorbent resins </w:t>
            </w:r>
          </w:p>
        </w:tc>
      </w:tr>
      <w:tr w:rsidR="00FC26DE" w:rsidRPr="00EB2156" w:rsidTr="00EB2156">
        <w:trPr>
          <w:trHeight w:val="2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7E86" w:rsidRPr="00EB2156" w:rsidRDefault="00287E86" w:rsidP="00EB2156">
            <w:pPr>
              <w:spacing w:after="0"/>
              <w:rPr>
                <w:rFonts w:ascii="Garamond" w:eastAsia="Times New Roman" w:hAnsi="Garamond" w:cs="Times New Roman"/>
                <w:sz w:val="24"/>
                <w:szCs w:val="24"/>
                <w:lang w:eastAsia="en-GB"/>
              </w:rPr>
            </w:pPr>
          </w:p>
        </w:tc>
        <w:tc>
          <w:tcPr>
            <w:tcW w:w="6959" w:type="dxa"/>
            <w:tcBorders>
              <w:top w:val="single" w:sz="4" w:space="0" w:color="000000"/>
              <w:left w:val="single" w:sz="4" w:space="0" w:color="000000"/>
              <w:bottom w:val="single" w:sz="4" w:space="0" w:color="000000"/>
              <w:right w:val="single" w:sz="4" w:space="0" w:color="000000"/>
            </w:tcBorders>
            <w:tcMar>
              <w:top w:w="171" w:type="dxa"/>
              <w:left w:w="103" w:type="dxa"/>
              <w:bottom w:w="0" w:type="dxa"/>
              <w:right w:w="115"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Activated carbon (only from plants) </w:t>
            </w:r>
          </w:p>
        </w:tc>
      </w:tr>
      <w:tr w:rsidR="00FC26DE" w:rsidRPr="00EB2156" w:rsidTr="00EB2156">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7E86" w:rsidRPr="00EB2156" w:rsidRDefault="00287E86" w:rsidP="00EB2156">
            <w:pPr>
              <w:spacing w:after="0"/>
              <w:rPr>
                <w:rFonts w:ascii="Garamond" w:eastAsia="Times New Roman" w:hAnsi="Garamond" w:cs="Times New Roman"/>
                <w:sz w:val="24"/>
                <w:szCs w:val="24"/>
                <w:lang w:eastAsia="en-GB"/>
              </w:rPr>
            </w:pPr>
          </w:p>
        </w:tc>
        <w:tc>
          <w:tcPr>
            <w:tcW w:w="6959" w:type="dxa"/>
            <w:tcBorders>
              <w:top w:val="single" w:sz="4" w:space="0" w:color="000000"/>
              <w:left w:val="single" w:sz="4" w:space="0" w:color="000000"/>
              <w:bottom w:val="single" w:sz="4" w:space="0" w:color="000000"/>
              <w:right w:val="single" w:sz="4" w:space="0" w:color="000000"/>
            </w:tcBorders>
            <w:tcMar>
              <w:top w:w="171" w:type="dxa"/>
              <w:left w:w="103" w:type="dxa"/>
              <w:bottom w:w="0" w:type="dxa"/>
              <w:right w:w="115"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Bentonite </w:t>
            </w:r>
          </w:p>
        </w:tc>
      </w:tr>
      <w:tr w:rsidR="00FC26DE" w:rsidRPr="00EB2156" w:rsidTr="00A16E0E">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7E86" w:rsidRPr="00EB2156" w:rsidRDefault="00287E86" w:rsidP="00EB2156">
            <w:pPr>
              <w:spacing w:after="0"/>
              <w:rPr>
                <w:rFonts w:ascii="Garamond" w:eastAsia="Times New Roman" w:hAnsi="Garamond" w:cs="Times New Roman"/>
                <w:sz w:val="24"/>
                <w:szCs w:val="24"/>
                <w:lang w:eastAsia="en-GB"/>
              </w:rPr>
            </w:pPr>
          </w:p>
        </w:tc>
        <w:tc>
          <w:tcPr>
            <w:tcW w:w="6959" w:type="dxa"/>
            <w:tcBorders>
              <w:top w:val="single" w:sz="4" w:space="0" w:color="000000"/>
              <w:left w:val="single" w:sz="4" w:space="0" w:color="000000"/>
              <w:bottom w:val="single" w:sz="4" w:space="0" w:color="000000"/>
              <w:right w:val="single" w:sz="4" w:space="0" w:color="000000"/>
            </w:tcBorders>
            <w:tcMar>
              <w:top w:w="171" w:type="dxa"/>
              <w:left w:w="103" w:type="dxa"/>
              <w:bottom w:w="0" w:type="dxa"/>
              <w:right w:w="115"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Calcium hydroxide</w:t>
            </w:r>
            <w:r w:rsidRPr="00EB2156">
              <w:rPr>
                <w:rFonts w:ascii="Garamond" w:eastAsia="Times New Roman" w:hAnsi="Garamond" w:cs="Tahoma"/>
                <w:sz w:val="24"/>
                <w:szCs w:val="24"/>
                <w:vertAlign w:val="superscript"/>
                <w:lang w:eastAsia="en-GB"/>
              </w:rPr>
              <w:t>6</w:t>
            </w:r>
            <w:r w:rsidRPr="00EB2156">
              <w:rPr>
                <w:rFonts w:ascii="Garamond" w:eastAsia="Times New Roman" w:hAnsi="Garamond" w:cs="Tahoma"/>
                <w:sz w:val="24"/>
                <w:szCs w:val="24"/>
                <w:lang w:eastAsia="en-GB"/>
              </w:rPr>
              <w:t xml:space="preserve"> </w:t>
            </w:r>
          </w:p>
        </w:tc>
      </w:tr>
      <w:tr w:rsidR="00FC26DE" w:rsidRPr="00EB2156" w:rsidTr="00A16E0E">
        <w:trPr>
          <w:trHeight w:val="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7E86" w:rsidRPr="00EB2156" w:rsidRDefault="00287E86" w:rsidP="00EB2156">
            <w:pPr>
              <w:spacing w:after="0"/>
              <w:rPr>
                <w:rFonts w:ascii="Garamond" w:eastAsia="Times New Roman" w:hAnsi="Garamond" w:cs="Times New Roman"/>
                <w:sz w:val="24"/>
                <w:szCs w:val="24"/>
                <w:lang w:eastAsia="en-GB"/>
              </w:rPr>
            </w:pPr>
          </w:p>
        </w:tc>
        <w:tc>
          <w:tcPr>
            <w:tcW w:w="6959" w:type="dxa"/>
            <w:tcBorders>
              <w:top w:val="single" w:sz="4" w:space="0" w:color="000000"/>
              <w:left w:val="single" w:sz="4" w:space="0" w:color="000000"/>
              <w:bottom w:val="single" w:sz="4" w:space="0" w:color="000000"/>
              <w:right w:val="single" w:sz="4" w:space="0" w:color="000000"/>
            </w:tcBorders>
            <w:tcMar>
              <w:top w:w="171" w:type="dxa"/>
              <w:left w:w="103" w:type="dxa"/>
              <w:bottom w:w="0" w:type="dxa"/>
              <w:right w:w="115"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Cellulose </w:t>
            </w:r>
          </w:p>
        </w:tc>
      </w:tr>
      <w:tr w:rsidR="00FC26DE" w:rsidRPr="00EB2156" w:rsidTr="00A16E0E">
        <w:trPr>
          <w:trHeight w:val="10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7E86" w:rsidRPr="00EB2156" w:rsidRDefault="00287E86" w:rsidP="00EB2156">
            <w:pPr>
              <w:spacing w:after="0"/>
              <w:rPr>
                <w:rFonts w:ascii="Garamond" w:eastAsia="Times New Roman" w:hAnsi="Garamond" w:cs="Times New Roman"/>
                <w:sz w:val="24"/>
                <w:szCs w:val="24"/>
                <w:lang w:eastAsia="en-GB"/>
              </w:rPr>
            </w:pPr>
          </w:p>
        </w:tc>
        <w:tc>
          <w:tcPr>
            <w:tcW w:w="6959" w:type="dxa"/>
            <w:tcBorders>
              <w:top w:val="single" w:sz="4" w:space="0" w:color="000000"/>
              <w:left w:val="single" w:sz="4" w:space="0" w:color="000000"/>
              <w:bottom w:val="single" w:sz="4" w:space="0" w:color="000000"/>
              <w:right w:val="single" w:sz="4" w:space="0" w:color="000000"/>
            </w:tcBorders>
            <w:tcMar>
              <w:top w:w="171" w:type="dxa"/>
              <w:left w:w="103" w:type="dxa"/>
              <w:bottom w:w="0" w:type="dxa"/>
              <w:right w:w="115"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Chitosan </w:t>
            </w:r>
          </w:p>
        </w:tc>
      </w:tr>
      <w:tr w:rsidR="00FC26DE" w:rsidRPr="00EB2156" w:rsidTr="00A16E0E">
        <w:trPr>
          <w:trHeight w:val="3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7E86" w:rsidRPr="00EB2156" w:rsidRDefault="00287E86" w:rsidP="00EB2156">
            <w:pPr>
              <w:spacing w:after="0"/>
              <w:rPr>
                <w:rFonts w:ascii="Garamond" w:eastAsia="Times New Roman" w:hAnsi="Garamond" w:cs="Times New Roman"/>
                <w:sz w:val="24"/>
                <w:szCs w:val="24"/>
                <w:lang w:eastAsia="en-GB"/>
              </w:rPr>
            </w:pPr>
          </w:p>
        </w:tc>
        <w:tc>
          <w:tcPr>
            <w:tcW w:w="6959" w:type="dxa"/>
            <w:tcBorders>
              <w:top w:val="single" w:sz="4" w:space="0" w:color="000000"/>
              <w:left w:val="single" w:sz="4" w:space="0" w:color="000000"/>
              <w:bottom w:val="single" w:sz="4" w:space="0" w:color="000000"/>
              <w:right w:val="single" w:sz="4" w:space="0" w:color="000000"/>
            </w:tcBorders>
            <w:tcMar>
              <w:top w:w="171" w:type="dxa"/>
              <w:left w:w="103" w:type="dxa"/>
              <w:bottom w:w="0" w:type="dxa"/>
              <w:right w:w="115"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Colloidal silica </w:t>
            </w:r>
          </w:p>
        </w:tc>
      </w:tr>
      <w:tr w:rsidR="00FC26DE" w:rsidRPr="00EB2156" w:rsidTr="00A16E0E">
        <w:trPr>
          <w:trHeight w:val="2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7E86" w:rsidRPr="00EB2156" w:rsidRDefault="00287E86" w:rsidP="00EB2156">
            <w:pPr>
              <w:spacing w:after="0"/>
              <w:rPr>
                <w:rFonts w:ascii="Garamond" w:eastAsia="Times New Roman" w:hAnsi="Garamond" w:cs="Times New Roman"/>
                <w:sz w:val="24"/>
                <w:szCs w:val="24"/>
                <w:lang w:eastAsia="en-GB"/>
              </w:rPr>
            </w:pPr>
          </w:p>
        </w:tc>
        <w:tc>
          <w:tcPr>
            <w:tcW w:w="6959" w:type="dxa"/>
            <w:tcBorders>
              <w:top w:val="single" w:sz="4" w:space="0" w:color="000000"/>
              <w:left w:val="single" w:sz="4" w:space="0" w:color="000000"/>
              <w:bottom w:val="single" w:sz="4" w:space="0" w:color="000000"/>
              <w:right w:val="single" w:sz="4" w:space="0" w:color="000000"/>
            </w:tcBorders>
            <w:tcMar>
              <w:top w:w="171" w:type="dxa"/>
              <w:left w:w="103" w:type="dxa"/>
              <w:bottom w:w="0" w:type="dxa"/>
              <w:right w:w="115"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Diatomaceous earth </w:t>
            </w:r>
          </w:p>
        </w:tc>
      </w:tr>
      <w:tr w:rsidR="00FC26DE" w:rsidRPr="00EB2156" w:rsidTr="00A16E0E">
        <w:trPr>
          <w:trHeight w:val="1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7E86" w:rsidRPr="00EB2156" w:rsidRDefault="00287E86" w:rsidP="00EB2156">
            <w:pPr>
              <w:spacing w:after="0"/>
              <w:rPr>
                <w:rFonts w:ascii="Garamond" w:eastAsia="Times New Roman" w:hAnsi="Garamond" w:cs="Times New Roman"/>
                <w:sz w:val="24"/>
                <w:szCs w:val="24"/>
                <w:lang w:eastAsia="en-GB"/>
              </w:rPr>
            </w:pPr>
          </w:p>
        </w:tc>
        <w:tc>
          <w:tcPr>
            <w:tcW w:w="6959" w:type="dxa"/>
            <w:tcBorders>
              <w:top w:val="single" w:sz="4" w:space="0" w:color="000000"/>
              <w:left w:val="single" w:sz="4" w:space="0" w:color="000000"/>
              <w:bottom w:val="single" w:sz="4" w:space="0" w:color="000000"/>
              <w:right w:val="single" w:sz="4" w:space="0" w:color="000000"/>
            </w:tcBorders>
            <w:tcMar>
              <w:top w:w="171" w:type="dxa"/>
              <w:left w:w="103" w:type="dxa"/>
              <w:bottom w:w="0" w:type="dxa"/>
              <w:right w:w="115"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Gelatin (from skin collagen) </w:t>
            </w:r>
          </w:p>
        </w:tc>
      </w:tr>
      <w:tr w:rsidR="00FC26DE" w:rsidRPr="00EB2156" w:rsidTr="00A16E0E">
        <w:trPr>
          <w:trHeight w:val="20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7E86" w:rsidRPr="00EB2156" w:rsidRDefault="00287E86" w:rsidP="00EB2156">
            <w:pPr>
              <w:spacing w:after="0"/>
              <w:rPr>
                <w:rFonts w:ascii="Garamond" w:eastAsia="Times New Roman" w:hAnsi="Garamond" w:cs="Times New Roman"/>
                <w:sz w:val="24"/>
                <w:szCs w:val="24"/>
                <w:lang w:eastAsia="en-GB"/>
              </w:rPr>
            </w:pPr>
          </w:p>
        </w:tc>
        <w:tc>
          <w:tcPr>
            <w:tcW w:w="6959" w:type="dxa"/>
            <w:tcBorders>
              <w:top w:val="single" w:sz="4" w:space="0" w:color="000000"/>
              <w:left w:val="single" w:sz="4" w:space="0" w:color="000000"/>
              <w:bottom w:val="single" w:sz="4" w:space="0" w:color="000000"/>
              <w:right w:val="single" w:sz="4" w:space="0" w:color="000000"/>
            </w:tcBorders>
            <w:tcMar>
              <w:top w:w="171" w:type="dxa"/>
              <w:left w:w="103" w:type="dxa"/>
              <w:bottom w:w="0" w:type="dxa"/>
              <w:right w:w="115"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Ion exchange resins (Cation and Anion) </w:t>
            </w:r>
          </w:p>
        </w:tc>
      </w:tr>
      <w:tr w:rsidR="00FC26DE" w:rsidRPr="00EB2156" w:rsidTr="00A16E0E">
        <w:trPr>
          <w:trHeight w:val="1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7E86" w:rsidRPr="00EB2156" w:rsidRDefault="00287E86" w:rsidP="00EB2156">
            <w:pPr>
              <w:spacing w:after="0"/>
              <w:rPr>
                <w:rFonts w:ascii="Garamond" w:eastAsia="Times New Roman" w:hAnsi="Garamond" w:cs="Times New Roman"/>
                <w:sz w:val="24"/>
                <w:szCs w:val="24"/>
                <w:lang w:eastAsia="en-GB"/>
              </w:rPr>
            </w:pPr>
          </w:p>
        </w:tc>
        <w:tc>
          <w:tcPr>
            <w:tcW w:w="6959" w:type="dxa"/>
            <w:tcBorders>
              <w:top w:val="single" w:sz="4" w:space="0" w:color="000000"/>
              <w:left w:val="single" w:sz="4" w:space="0" w:color="000000"/>
              <w:bottom w:val="single" w:sz="4" w:space="0" w:color="000000"/>
              <w:right w:val="single" w:sz="4" w:space="0" w:color="000000"/>
            </w:tcBorders>
            <w:tcMar>
              <w:top w:w="171" w:type="dxa"/>
              <w:left w:w="103" w:type="dxa"/>
              <w:bottom w:w="0" w:type="dxa"/>
              <w:right w:w="115"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Kaolin </w:t>
            </w:r>
          </w:p>
        </w:tc>
      </w:tr>
      <w:tr w:rsidR="00FC26DE" w:rsidRPr="00EB2156" w:rsidTr="00A16E0E">
        <w:trPr>
          <w:trHeight w:val="1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7E86" w:rsidRPr="00EB2156" w:rsidRDefault="00287E86" w:rsidP="00EB2156">
            <w:pPr>
              <w:spacing w:after="0"/>
              <w:rPr>
                <w:rFonts w:ascii="Garamond" w:eastAsia="Times New Roman" w:hAnsi="Garamond" w:cs="Times New Roman"/>
                <w:sz w:val="24"/>
                <w:szCs w:val="24"/>
                <w:lang w:eastAsia="en-GB"/>
              </w:rPr>
            </w:pPr>
          </w:p>
        </w:tc>
        <w:tc>
          <w:tcPr>
            <w:tcW w:w="6959" w:type="dxa"/>
            <w:tcBorders>
              <w:top w:val="single" w:sz="4" w:space="0" w:color="000000"/>
              <w:left w:val="single" w:sz="4" w:space="0" w:color="000000"/>
              <w:bottom w:val="single" w:sz="4" w:space="0" w:color="000000"/>
              <w:right w:val="single" w:sz="4" w:space="0" w:color="000000"/>
            </w:tcBorders>
            <w:tcMar>
              <w:top w:w="171" w:type="dxa"/>
              <w:left w:w="103" w:type="dxa"/>
              <w:bottom w:w="0" w:type="dxa"/>
              <w:right w:w="115"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Perlite </w:t>
            </w:r>
          </w:p>
        </w:tc>
      </w:tr>
      <w:tr w:rsidR="00FC26DE" w:rsidRPr="00EB2156" w:rsidTr="00A16E0E">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7E86" w:rsidRPr="00EB2156" w:rsidRDefault="00287E86" w:rsidP="00EB2156">
            <w:pPr>
              <w:spacing w:after="0"/>
              <w:rPr>
                <w:rFonts w:ascii="Garamond" w:eastAsia="Times New Roman" w:hAnsi="Garamond" w:cs="Times New Roman"/>
                <w:sz w:val="24"/>
                <w:szCs w:val="24"/>
                <w:lang w:eastAsia="en-GB"/>
              </w:rPr>
            </w:pPr>
          </w:p>
        </w:tc>
        <w:tc>
          <w:tcPr>
            <w:tcW w:w="6959" w:type="dxa"/>
            <w:tcBorders>
              <w:top w:val="single" w:sz="4" w:space="0" w:color="000000"/>
              <w:left w:val="single" w:sz="4" w:space="0" w:color="000000"/>
              <w:bottom w:val="single" w:sz="4" w:space="0" w:color="000000"/>
              <w:right w:val="single" w:sz="4" w:space="0" w:color="000000"/>
            </w:tcBorders>
            <w:tcMar>
              <w:top w:w="171" w:type="dxa"/>
              <w:left w:w="103" w:type="dxa"/>
              <w:bottom w:w="0" w:type="dxa"/>
              <w:right w:w="115"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Polyvinylpolypyrrolidone </w:t>
            </w:r>
          </w:p>
        </w:tc>
      </w:tr>
      <w:tr w:rsidR="00FC26DE" w:rsidRPr="00EB2156" w:rsidTr="00A16E0E">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7E86" w:rsidRPr="00EB2156" w:rsidRDefault="00287E86" w:rsidP="00EB2156">
            <w:pPr>
              <w:spacing w:after="0"/>
              <w:rPr>
                <w:rFonts w:ascii="Garamond" w:eastAsia="Times New Roman" w:hAnsi="Garamond" w:cs="Times New Roman"/>
                <w:sz w:val="24"/>
                <w:szCs w:val="24"/>
                <w:lang w:eastAsia="en-GB"/>
              </w:rPr>
            </w:pPr>
          </w:p>
        </w:tc>
        <w:tc>
          <w:tcPr>
            <w:tcW w:w="6959" w:type="dxa"/>
            <w:tcBorders>
              <w:top w:val="single" w:sz="4" w:space="0" w:color="000000"/>
              <w:left w:val="single" w:sz="4" w:space="0" w:color="000000"/>
              <w:bottom w:val="single" w:sz="4" w:space="0" w:color="000000"/>
              <w:right w:val="single" w:sz="4" w:space="0" w:color="000000"/>
            </w:tcBorders>
            <w:tcMar>
              <w:top w:w="171" w:type="dxa"/>
              <w:left w:w="103" w:type="dxa"/>
              <w:bottom w:w="0" w:type="dxa"/>
              <w:right w:w="115"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Potassium tartrate</w:t>
            </w:r>
            <w:r w:rsidRPr="00EB2156">
              <w:rPr>
                <w:rFonts w:ascii="Garamond" w:eastAsia="Times New Roman" w:hAnsi="Garamond" w:cs="Tahoma"/>
                <w:sz w:val="24"/>
                <w:szCs w:val="24"/>
                <w:vertAlign w:val="superscript"/>
                <w:lang w:eastAsia="en-GB"/>
              </w:rPr>
              <w:t>6</w:t>
            </w:r>
            <w:r w:rsidRPr="00EB2156">
              <w:rPr>
                <w:rFonts w:ascii="Garamond" w:eastAsia="Times New Roman" w:hAnsi="Garamond" w:cs="Tahoma"/>
                <w:sz w:val="24"/>
                <w:szCs w:val="24"/>
                <w:lang w:eastAsia="en-GB"/>
              </w:rPr>
              <w:t xml:space="preserve"> </w:t>
            </w:r>
          </w:p>
        </w:tc>
      </w:tr>
      <w:tr w:rsidR="00FC26DE" w:rsidRPr="00EB2156" w:rsidTr="00A16E0E">
        <w:trPr>
          <w:trHeight w:val="3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7E86" w:rsidRPr="00EB2156" w:rsidRDefault="00287E86" w:rsidP="00EB2156">
            <w:pPr>
              <w:spacing w:after="0"/>
              <w:rPr>
                <w:rFonts w:ascii="Garamond" w:eastAsia="Times New Roman" w:hAnsi="Garamond" w:cs="Times New Roman"/>
                <w:sz w:val="24"/>
                <w:szCs w:val="24"/>
                <w:lang w:eastAsia="en-GB"/>
              </w:rPr>
            </w:pPr>
          </w:p>
        </w:tc>
        <w:tc>
          <w:tcPr>
            <w:tcW w:w="6959" w:type="dxa"/>
            <w:tcBorders>
              <w:top w:val="single" w:sz="4" w:space="0" w:color="000000"/>
              <w:left w:val="single" w:sz="4" w:space="0" w:color="000000"/>
              <w:bottom w:val="single" w:sz="4" w:space="0" w:color="000000"/>
              <w:right w:val="single" w:sz="4" w:space="0" w:color="000000"/>
            </w:tcBorders>
            <w:tcMar>
              <w:top w:w="171" w:type="dxa"/>
              <w:left w:w="103" w:type="dxa"/>
              <w:bottom w:w="0" w:type="dxa"/>
              <w:right w:w="115"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Precipitated calcium carbonate</w:t>
            </w:r>
            <w:r w:rsidRPr="00EB2156">
              <w:rPr>
                <w:rFonts w:ascii="Garamond" w:eastAsia="Times New Roman" w:hAnsi="Garamond" w:cs="Tahoma"/>
                <w:sz w:val="24"/>
                <w:szCs w:val="24"/>
                <w:vertAlign w:val="superscript"/>
                <w:lang w:eastAsia="en-GB"/>
              </w:rPr>
              <w:t>6</w:t>
            </w:r>
            <w:r w:rsidRPr="00EB2156">
              <w:rPr>
                <w:rFonts w:ascii="Garamond" w:eastAsia="Times New Roman" w:hAnsi="Garamond" w:cs="Tahoma"/>
                <w:sz w:val="24"/>
                <w:szCs w:val="24"/>
                <w:lang w:eastAsia="en-GB"/>
              </w:rPr>
              <w:t xml:space="preserve"> </w:t>
            </w:r>
          </w:p>
        </w:tc>
      </w:tr>
      <w:tr w:rsidR="00FC26DE" w:rsidRPr="00EB2156" w:rsidTr="00A16E0E">
        <w:trPr>
          <w:trHeight w:val="37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7E86" w:rsidRPr="00EB2156" w:rsidRDefault="00287E86" w:rsidP="00EB2156">
            <w:pPr>
              <w:spacing w:after="0"/>
              <w:rPr>
                <w:rFonts w:ascii="Garamond" w:eastAsia="Times New Roman" w:hAnsi="Garamond" w:cs="Times New Roman"/>
                <w:sz w:val="24"/>
                <w:szCs w:val="24"/>
                <w:lang w:eastAsia="en-GB"/>
              </w:rPr>
            </w:pPr>
          </w:p>
        </w:tc>
        <w:tc>
          <w:tcPr>
            <w:tcW w:w="6959" w:type="dxa"/>
            <w:tcBorders>
              <w:top w:val="single" w:sz="4" w:space="0" w:color="000000"/>
              <w:left w:val="single" w:sz="4" w:space="0" w:color="000000"/>
              <w:bottom w:val="single" w:sz="4" w:space="0" w:color="000000"/>
              <w:right w:val="single" w:sz="4" w:space="0" w:color="000000"/>
            </w:tcBorders>
            <w:tcMar>
              <w:top w:w="171" w:type="dxa"/>
              <w:left w:w="103" w:type="dxa"/>
              <w:bottom w:w="0" w:type="dxa"/>
              <w:right w:w="115"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Rice hulls </w:t>
            </w:r>
          </w:p>
        </w:tc>
      </w:tr>
      <w:tr w:rsidR="00FC26DE" w:rsidRPr="00EB2156" w:rsidTr="00A16E0E">
        <w:trPr>
          <w:trHeight w:val="2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7E86" w:rsidRPr="00EB2156" w:rsidRDefault="00287E86" w:rsidP="00EB2156">
            <w:pPr>
              <w:spacing w:after="0"/>
              <w:rPr>
                <w:rFonts w:ascii="Garamond" w:eastAsia="Times New Roman" w:hAnsi="Garamond" w:cs="Times New Roman"/>
                <w:sz w:val="24"/>
                <w:szCs w:val="24"/>
                <w:lang w:eastAsia="en-GB"/>
              </w:rPr>
            </w:pPr>
          </w:p>
        </w:tc>
        <w:tc>
          <w:tcPr>
            <w:tcW w:w="6959" w:type="dxa"/>
            <w:tcBorders>
              <w:top w:val="single" w:sz="4" w:space="0" w:color="000000"/>
              <w:left w:val="single" w:sz="4" w:space="0" w:color="000000"/>
              <w:bottom w:val="single" w:sz="4" w:space="0" w:color="000000"/>
              <w:right w:val="single" w:sz="4" w:space="0" w:color="000000"/>
            </w:tcBorders>
            <w:tcMar>
              <w:top w:w="171" w:type="dxa"/>
              <w:left w:w="103" w:type="dxa"/>
              <w:bottom w:w="0" w:type="dxa"/>
              <w:right w:w="115"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Silica sol </w:t>
            </w:r>
          </w:p>
        </w:tc>
      </w:tr>
      <w:tr w:rsidR="00FC26DE" w:rsidRPr="00EB2156" w:rsidTr="00A16E0E">
        <w:trPr>
          <w:trHeight w:val="1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7E86" w:rsidRPr="00EB2156" w:rsidRDefault="00287E86" w:rsidP="00EB2156">
            <w:pPr>
              <w:spacing w:after="0"/>
              <w:rPr>
                <w:rFonts w:ascii="Garamond" w:eastAsia="Times New Roman" w:hAnsi="Garamond" w:cs="Times New Roman"/>
                <w:sz w:val="24"/>
                <w:szCs w:val="24"/>
                <w:lang w:eastAsia="en-GB"/>
              </w:rPr>
            </w:pPr>
          </w:p>
        </w:tc>
        <w:tc>
          <w:tcPr>
            <w:tcW w:w="6959" w:type="dxa"/>
            <w:tcBorders>
              <w:top w:val="single" w:sz="4" w:space="0" w:color="000000"/>
              <w:left w:val="single" w:sz="4" w:space="0" w:color="000000"/>
              <w:bottom w:val="single" w:sz="4" w:space="0" w:color="000000"/>
              <w:right w:val="single" w:sz="4" w:space="0" w:color="000000"/>
            </w:tcBorders>
            <w:tcMar>
              <w:top w:w="171" w:type="dxa"/>
              <w:left w:w="103" w:type="dxa"/>
              <w:bottom w:w="0" w:type="dxa"/>
              <w:right w:w="115"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Sulphur dioxide</w:t>
            </w:r>
            <w:r w:rsidRPr="00EB2156">
              <w:rPr>
                <w:rFonts w:ascii="Garamond" w:eastAsia="Times New Roman" w:hAnsi="Garamond" w:cs="Tahoma"/>
                <w:sz w:val="24"/>
                <w:szCs w:val="24"/>
                <w:vertAlign w:val="superscript"/>
                <w:lang w:eastAsia="en-GB"/>
              </w:rPr>
              <w:t>6,7</w:t>
            </w:r>
            <w:r w:rsidRPr="00EB2156">
              <w:rPr>
                <w:rFonts w:ascii="Garamond" w:eastAsia="Times New Roman" w:hAnsi="Garamond" w:cs="Tahoma"/>
                <w:sz w:val="24"/>
                <w:szCs w:val="24"/>
                <w:lang w:eastAsia="en-GB"/>
              </w:rPr>
              <w:t xml:space="preserve"> </w:t>
            </w:r>
          </w:p>
        </w:tc>
      </w:tr>
      <w:tr w:rsidR="00FC26DE" w:rsidRPr="00EB2156" w:rsidTr="00A16E0E">
        <w:trPr>
          <w:trHeight w:val="20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7E86" w:rsidRPr="00EB2156" w:rsidRDefault="00287E86" w:rsidP="00EB2156">
            <w:pPr>
              <w:spacing w:after="0"/>
              <w:rPr>
                <w:rFonts w:ascii="Garamond" w:eastAsia="Times New Roman" w:hAnsi="Garamond" w:cs="Times New Roman"/>
                <w:sz w:val="24"/>
                <w:szCs w:val="24"/>
                <w:lang w:eastAsia="en-GB"/>
              </w:rPr>
            </w:pPr>
          </w:p>
        </w:tc>
        <w:tc>
          <w:tcPr>
            <w:tcW w:w="6959" w:type="dxa"/>
            <w:tcBorders>
              <w:top w:val="single" w:sz="4" w:space="0" w:color="000000"/>
              <w:left w:val="single" w:sz="4" w:space="0" w:color="000000"/>
              <w:bottom w:val="single" w:sz="4" w:space="0" w:color="000000"/>
              <w:right w:val="single" w:sz="4" w:space="0" w:color="000000"/>
            </w:tcBorders>
            <w:tcMar>
              <w:top w:w="171" w:type="dxa"/>
              <w:left w:w="103" w:type="dxa"/>
              <w:bottom w:w="0" w:type="dxa"/>
              <w:right w:w="115" w:type="dxa"/>
            </w:tcMar>
            <w:vAlign w:val="cente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Tannin </w:t>
            </w:r>
          </w:p>
        </w:tc>
      </w:tr>
    </w:tbl>
    <w:p w:rsidR="00287E86" w:rsidRPr="00EB2156" w:rsidRDefault="00287E86" w:rsidP="00EB2156">
      <w:pPr>
        <w:spacing w:after="0"/>
        <w:ind w:left="16"/>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 </w:t>
      </w:r>
    </w:p>
    <w:p w:rsidR="00895B6B" w:rsidRPr="00EB2156" w:rsidRDefault="00895B6B" w:rsidP="00EB2156">
      <w:pPr>
        <w:spacing w:after="0"/>
        <w:ind w:left="2827"/>
        <w:jc w:val="center"/>
        <w:outlineLvl w:val="0"/>
        <w:rPr>
          <w:rFonts w:ascii="Garamond" w:eastAsia="Times New Roman" w:hAnsi="Garamond" w:cs="Tahoma"/>
          <w:b/>
          <w:bCs/>
          <w:kern w:val="36"/>
          <w:sz w:val="24"/>
          <w:szCs w:val="24"/>
          <w:u w:val="single"/>
          <w:lang w:eastAsia="en-GB"/>
        </w:rPr>
      </w:pPr>
    </w:p>
    <w:p w:rsidR="00895B6B" w:rsidRDefault="00895B6B" w:rsidP="00EB2156">
      <w:pPr>
        <w:spacing w:after="0"/>
        <w:ind w:left="2827"/>
        <w:jc w:val="center"/>
        <w:outlineLvl w:val="0"/>
        <w:rPr>
          <w:rFonts w:ascii="Garamond" w:eastAsia="Times New Roman" w:hAnsi="Garamond" w:cs="Tahoma"/>
          <w:b/>
          <w:bCs/>
          <w:kern w:val="36"/>
          <w:sz w:val="24"/>
          <w:szCs w:val="24"/>
          <w:u w:val="single"/>
          <w:lang w:eastAsia="en-GB"/>
        </w:rPr>
      </w:pPr>
    </w:p>
    <w:p w:rsidR="00EB2156" w:rsidRPr="00EB2156" w:rsidRDefault="00EB2156" w:rsidP="00EB2156">
      <w:pPr>
        <w:spacing w:after="0"/>
        <w:ind w:left="2827"/>
        <w:jc w:val="center"/>
        <w:outlineLvl w:val="0"/>
        <w:rPr>
          <w:rFonts w:ascii="Garamond" w:eastAsia="Times New Roman" w:hAnsi="Garamond" w:cs="Tahoma"/>
          <w:b/>
          <w:bCs/>
          <w:kern w:val="36"/>
          <w:sz w:val="24"/>
          <w:szCs w:val="24"/>
          <w:u w:val="single"/>
          <w:lang w:eastAsia="en-GB"/>
        </w:rPr>
      </w:pPr>
    </w:p>
    <w:p w:rsidR="00895B6B" w:rsidRPr="00EB2156" w:rsidRDefault="00895B6B" w:rsidP="00EB2156">
      <w:pPr>
        <w:spacing w:after="0"/>
        <w:ind w:left="2827"/>
        <w:jc w:val="center"/>
        <w:outlineLvl w:val="0"/>
        <w:rPr>
          <w:rFonts w:ascii="Garamond" w:eastAsia="Times New Roman" w:hAnsi="Garamond" w:cs="Tahoma"/>
          <w:b/>
          <w:bCs/>
          <w:kern w:val="36"/>
          <w:sz w:val="24"/>
          <w:szCs w:val="24"/>
          <w:u w:val="single"/>
          <w:lang w:eastAsia="en-GB"/>
        </w:rPr>
      </w:pPr>
    </w:p>
    <w:p w:rsidR="00287E86" w:rsidRPr="00EB2156" w:rsidRDefault="00287E86" w:rsidP="00EB2156">
      <w:pPr>
        <w:spacing w:after="0"/>
        <w:ind w:left="2827"/>
        <w:outlineLvl w:val="0"/>
        <w:rPr>
          <w:rFonts w:ascii="Garamond" w:eastAsia="Times New Roman" w:hAnsi="Garamond" w:cs="Times New Roman"/>
          <w:b/>
          <w:bCs/>
          <w:kern w:val="36"/>
          <w:sz w:val="24"/>
          <w:szCs w:val="24"/>
          <w:lang w:eastAsia="en-GB"/>
        </w:rPr>
      </w:pPr>
      <w:r w:rsidRPr="00EB2156">
        <w:rPr>
          <w:rFonts w:ascii="Garamond" w:eastAsia="Times New Roman" w:hAnsi="Garamond" w:cs="Tahoma"/>
          <w:b/>
          <w:bCs/>
          <w:kern w:val="36"/>
          <w:sz w:val="24"/>
          <w:szCs w:val="24"/>
          <w:u w:val="single"/>
          <w:lang w:eastAsia="en-GB"/>
        </w:rPr>
        <w:lastRenderedPageBreak/>
        <w:t>SCHEDULE 'E'</w:t>
      </w:r>
      <w:r w:rsidRPr="00EB2156">
        <w:rPr>
          <w:rFonts w:ascii="Garamond" w:eastAsia="Times New Roman" w:hAnsi="Garamond" w:cs="Tahoma"/>
          <w:b/>
          <w:bCs/>
          <w:kern w:val="36"/>
          <w:sz w:val="24"/>
          <w:szCs w:val="24"/>
          <w:lang w:eastAsia="en-GB"/>
        </w:rPr>
        <w:t xml:space="preserve"> </w:t>
      </w:r>
    </w:p>
    <w:p w:rsidR="00287E86" w:rsidRPr="00EB2156" w:rsidRDefault="00287E86" w:rsidP="00EB2156">
      <w:pPr>
        <w:spacing w:after="0"/>
        <w:ind w:left="83"/>
        <w:jc w:val="center"/>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 </w:t>
      </w:r>
    </w:p>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     *</w:t>
      </w:r>
      <w:r w:rsidRPr="00EB2156">
        <w:rPr>
          <w:rFonts w:ascii="Garamond" w:eastAsia="Times New Roman" w:hAnsi="Garamond" w:cs="Tahoma"/>
          <w:b/>
          <w:bCs/>
          <w:sz w:val="24"/>
          <w:szCs w:val="24"/>
          <w:lang w:eastAsia="en-GB"/>
        </w:rPr>
        <w:t xml:space="preserve">Maximum Limits of Contaminants in Fruit Juice and Nectars </w:t>
      </w:r>
    </w:p>
    <w:p w:rsidR="00287E86" w:rsidRPr="00EB2156" w:rsidRDefault="00287E86" w:rsidP="00EB2156">
      <w:pPr>
        <w:spacing w:after="0"/>
        <w:ind w:left="16"/>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6956"/>
        <w:gridCol w:w="2060"/>
      </w:tblGrid>
      <w:tr w:rsidR="00FC26DE" w:rsidRPr="00EB2156" w:rsidTr="00C92F2C">
        <w:trPr>
          <w:trHeight w:val="840"/>
        </w:trPr>
        <w:tc>
          <w:tcPr>
            <w:tcW w:w="0" w:type="auto"/>
            <w:tcBorders>
              <w:top w:val="single" w:sz="4" w:space="0" w:color="000000"/>
              <w:left w:val="single" w:sz="4" w:space="0" w:color="000000"/>
              <w:bottom w:val="single" w:sz="4" w:space="0" w:color="000000"/>
              <w:right w:val="single" w:sz="4" w:space="0" w:color="000000"/>
            </w:tcBorders>
            <w:tcMar>
              <w:top w:w="59" w:type="dxa"/>
              <w:left w:w="105" w:type="dxa"/>
              <w:bottom w:w="0" w:type="dxa"/>
              <w:right w:w="115"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Contaminant in Fruit Juice/Nectars </w:t>
            </w:r>
          </w:p>
        </w:tc>
        <w:tc>
          <w:tcPr>
            <w:tcW w:w="0" w:type="auto"/>
            <w:tcBorders>
              <w:top w:val="single" w:sz="4" w:space="0" w:color="000000"/>
              <w:left w:val="single" w:sz="4" w:space="0" w:color="000000"/>
              <w:bottom w:val="single" w:sz="4" w:space="0" w:color="000000"/>
              <w:right w:val="single" w:sz="4" w:space="0" w:color="000000"/>
            </w:tcBorders>
            <w:tcMar>
              <w:top w:w="59" w:type="dxa"/>
              <w:left w:w="105" w:type="dxa"/>
              <w:bottom w:w="0" w:type="dxa"/>
              <w:right w:w="115" w:type="dxa"/>
            </w:tcMar>
            <w:hideMark/>
          </w:tcPr>
          <w:p w:rsidR="00287E86" w:rsidRPr="00EB2156" w:rsidRDefault="00287E86" w:rsidP="00EB2156">
            <w:pPr>
              <w:spacing w:after="0"/>
              <w:ind w:left="6"/>
              <w:jc w:val="center"/>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Maximum </w:t>
            </w:r>
          </w:p>
          <w:p w:rsidR="00287E86" w:rsidRPr="00EB2156" w:rsidRDefault="00287E86" w:rsidP="00EB2156">
            <w:pPr>
              <w:spacing w:after="0"/>
              <w:ind w:left="7"/>
              <w:jc w:val="center"/>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Limits  </w:t>
            </w:r>
          </w:p>
          <w:p w:rsidR="00287E86" w:rsidRPr="00EB2156" w:rsidRDefault="00287E86" w:rsidP="00EB2156">
            <w:pPr>
              <w:spacing w:after="0"/>
              <w:ind w:left="10"/>
              <w:jc w:val="center"/>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(mg/kg) </w:t>
            </w:r>
          </w:p>
        </w:tc>
      </w:tr>
      <w:tr w:rsidR="00FC26DE" w:rsidRPr="00EB2156" w:rsidTr="00C92F2C">
        <w:trPr>
          <w:trHeight w:val="280"/>
        </w:trPr>
        <w:tc>
          <w:tcPr>
            <w:tcW w:w="0" w:type="auto"/>
            <w:tcBorders>
              <w:top w:val="single" w:sz="4" w:space="0" w:color="000000"/>
              <w:left w:val="single" w:sz="4" w:space="0" w:color="000000"/>
              <w:bottom w:val="single" w:sz="4" w:space="0" w:color="000000"/>
              <w:right w:val="single" w:sz="4" w:space="0" w:color="000000"/>
            </w:tcBorders>
            <w:tcMar>
              <w:top w:w="59" w:type="dxa"/>
              <w:left w:w="105" w:type="dxa"/>
              <w:bottom w:w="0" w:type="dxa"/>
              <w:right w:w="115"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Arsenic (As) </w:t>
            </w:r>
          </w:p>
        </w:tc>
        <w:tc>
          <w:tcPr>
            <w:tcW w:w="0" w:type="auto"/>
            <w:tcBorders>
              <w:top w:val="single" w:sz="4" w:space="0" w:color="000000"/>
              <w:left w:val="single" w:sz="4" w:space="0" w:color="000000"/>
              <w:bottom w:val="single" w:sz="4" w:space="0" w:color="000000"/>
              <w:right w:val="single" w:sz="4" w:space="0" w:color="000000"/>
            </w:tcBorders>
            <w:tcMar>
              <w:top w:w="59" w:type="dxa"/>
              <w:left w:w="105" w:type="dxa"/>
              <w:bottom w:w="0" w:type="dxa"/>
              <w:right w:w="115" w:type="dxa"/>
            </w:tcMar>
            <w:hideMark/>
          </w:tcPr>
          <w:p w:rsidR="00287E86" w:rsidRPr="00EB2156" w:rsidRDefault="00287E86" w:rsidP="00EB2156">
            <w:pPr>
              <w:spacing w:after="0"/>
              <w:ind w:left="9"/>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0.2 mg/kg </w:t>
            </w:r>
          </w:p>
        </w:tc>
      </w:tr>
      <w:tr w:rsidR="00FC26DE" w:rsidRPr="00EB2156" w:rsidTr="00C92F2C">
        <w:trPr>
          <w:trHeight w:val="280"/>
        </w:trPr>
        <w:tc>
          <w:tcPr>
            <w:tcW w:w="0" w:type="auto"/>
            <w:tcBorders>
              <w:top w:val="single" w:sz="4" w:space="0" w:color="000000"/>
              <w:left w:val="single" w:sz="4" w:space="0" w:color="000000"/>
              <w:bottom w:val="single" w:sz="4" w:space="0" w:color="000000"/>
              <w:right w:val="single" w:sz="4" w:space="0" w:color="000000"/>
            </w:tcBorders>
            <w:tcMar>
              <w:top w:w="59" w:type="dxa"/>
              <w:left w:w="105" w:type="dxa"/>
              <w:bottom w:w="0" w:type="dxa"/>
              <w:right w:w="115"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Lead (</w:t>
            </w:r>
            <w:proofErr w:type="spellStart"/>
            <w:r w:rsidRPr="00EB2156">
              <w:rPr>
                <w:rFonts w:ascii="Garamond" w:eastAsia="Times New Roman" w:hAnsi="Garamond" w:cs="Tahoma"/>
                <w:sz w:val="24"/>
                <w:szCs w:val="24"/>
                <w:lang w:eastAsia="en-GB"/>
              </w:rPr>
              <w:t>Pb</w:t>
            </w:r>
            <w:proofErr w:type="spellEnd"/>
            <w:r w:rsidRPr="00EB2156">
              <w:rPr>
                <w:rFonts w:ascii="Garamond" w:eastAsia="Times New Roman" w:hAnsi="Garamond" w:cs="Tahoma"/>
                <w:sz w:val="24"/>
                <w:szCs w:val="24"/>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tcMar>
              <w:top w:w="59" w:type="dxa"/>
              <w:left w:w="105" w:type="dxa"/>
              <w:bottom w:w="0" w:type="dxa"/>
              <w:right w:w="115" w:type="dxa"/>
            </w:tcMar>
            <w:hideMark/>
          </w:tcPr>
          <w:p w:rsidR="00287E86" w:rsidRPr="00EB2156" w:rsidRDefault="00287E86" w:rsidP="00EB2156">
            <w:pPr>
              <w:spacing w:after="0"/>
              <w:ind w:left="9"/>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0.1 mg/kg </w:t>
            </w:r>
          </w:p>
        </w:tc>
      </w:tr>
      <w:tr w:rsidR="00FC26DE" w:rsidRPr="00EB2156" w:rsidTr="00C92F2C">
        <w:trPr>
          <w:trHeight w:val="280"/>
        </w:trPr>
        <w:tc>
          <w:tcPr>
            <w:tcW w:w="0" w:type="auto"/>
            <w:tcBorders>
              <w:top w:val="single" w:sz="4" w:space="0" w:color="000000"/>
              <w:left w:val="single" w:sz="4" w:space="0" w:color="000000"/>
              <w:bottom w:val="single" w:sz="4" w:space="0" w:color="000000"/>
              <w:right w:val="single" w:sz="4" w:space="0" w:color="000000"/>
            </w:tcBorders>
            <w:tcMar>
              <w:top w:w="59" w:type="dxa"/>
              <w:left w:w="105" w:type="dxa"/>
              <w:bottom w:w="0" w:type="dxa"/>
              <w:right w:w="115"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Tin (Sn) </w:t>
            </w:r>
          </w:p>
        </w:tc>
        <w:tc>
          <w:tcPr>
            <w:tcW w:w="0" w:type="auto"/>
            <w:tcBorders>
              <w:top w:val="single" w:sz="4" w:space="0" w:color="000000"/>
              <w:left w:val="single" w:sz="4" w:space="0" w:color="000000"/>
              <w:bottom w:val="single" w:sz="4" w:space="0" w:color="000000"/>
              <w:right w:val="single" w:sz="4" w:space="0" w:color="000000"/>
            </w:tcBorders>
            <w:tcMar>
              <w:top w:w="59" w:type="dxa"/>
              <w:left w:w="105" w:type="dxa"/>
              <w:bottom w:w="0" w:type="dxa"/>
              <w:right w:w="115" w:type="dxa"/>
            </w:tcMar>
            <w:hideMark/>
          </w:tcPr>
          <w:p w:rsidR="00287E86" w:rsidRPr="00EB2156" w:rsidRDefault="00287E86" w:rsidP="00EB2156">
            <w:pPr>
              <w:spacing w:after="0"/>
              <w:ind w:left="4"/>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200 mg/kg </w:t>
            </w:r>
          </w:p>
        </w:tc>
      </w:tr>
      <w:tr w:rsidR="00FC26DE" w:rsidRPr="00EB2156" w:rsidTr="00C92F2C">
        <w:trPr>
          <w:trHeight w:val="280"/>
        </w:trPr>
        <w:tc>
          <w:tcPr>
            <w:tcW w:w="0" w:type="auto"/>
            <w:tcBorders>
              <w:top w:val="single" w:sz="4" w:space="0" w:color="000000"/>
              <w:left w:val="single" w:sz="4" w:space="0" w:color="000000"/>
              <w:bottom w:val="single" w:sz="4" w:space="0" w:color="000000"/>
              <w:right w:val="single" w:sz="4" w:space="0" w:color="000000"/>
            </w:tcBorders>
            <w:tcMar>
              <w:top w:w="59" w:type="dxa"/>
              <w:left w:w="105" w:type="dxa"/>
              <w:bottom w:w="0" w:type="dxa"/>
              <w:right w:w="115"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Copper (Cu) </w:t>
            </w:r>
          </w:p>
        </w:tc>
        <w:tc>
          <w:tcPr>
            <w:tcW w:w="0" w:type="auto"/>
            <w:tcBorders>
              <w:top w:val="single" w:sz="4" w:space="0" w:color="000000"/>
              <w:left w:val="single" w:sz="4" w:space="0" w:color="000000"/>
              <w:bottom w:val="single" w:sz="4" w:space="0" w:color="000000"/>
              <w:right w:val="single" w:sz="4" w:space="0" w:color="000000"/>
            </w:tcBorders>
            <w:tcMar>
              <w:top w:w="59" w:type="dxa"/>
              <w:left w:w="105" w:type="dxa"/>
              <w:bottom w:w="0" w:type="dxa"/>
              <w:right w:w="115" w:type="dxa"/>
            </w:tcMar>
            <w:hideMark/>
          </w:tcPr>
          <w:p w:rsidR="00287E86" w:rsidRPr="00EB2156" w:rsidRDefault="00287E86" w:rsidP="00EB2156">
            <w:pPr>
              <w:spacing w:after="0"/>
              <w:ind w:left="7"/>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5 mg/kg </w:t>
            </w:r>
          </w:p>
        </w:tc>
      </w:tr>
      <w:tr w:rsidR="00FC26DE" w:rsidRPr="00EB2156" w:rsidTr="00C92F2C">
        <w:trPr>
          <w:trHeight w:val="280"/>
        </w:trPr>
        <w:tc>
          <w:tcPr>
            <w:tcW w:w="0" w:type="auto"/>
            <w:tcBorders>
              <w:top w:val="single" w:sz="4" w:space="0" w:color="000000"/>
              <w:left w:val="single" w:sz="4" w:space="0" w:color="000000"/>
              <w:bottom w:val="single" w:sz="4" w:space="0" w:color="000000"/>
              <w:right w:val="single" w:sz="4" w:space="0" w:color="000000"/>
            </w:tcBorders>
            <w:tcMar>
              <w:top w:w="59" w:type="dxa"/>
              <w:left w:w="105" w:type="dxa"/>
              <w:bottom w:w="0" w:type="dxa"/>
              <w:right w:w="115"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Zinc (</w:t>
            </w:r>
            <w:proofErr w:type="spellStart"/>
            <w:r w:rsidRPr="00EB2156">
              <w:rPr>
                <w:rFonts w:ascii="Garamond" w:eastAsia="Times New Roman" w:hAnsi="Garamond" w:cs="Tahoma"/>
                <w:sz w:val="24"/>
                <w:szCs w:val="24"/>
                <w:lang w:eastAsia="en-GB"/>
              </w:rPr>
              <w:t>zn</w:t>
            </w:r>
            <w:proofErr w:type="spellEnd"/>
            <w:r w:rsidRPr="00EB2156">
              <w:rPr>
                <w:rFonts w:ascii="Garamond" w:eastAsia="Times New Roman" w:hAnsi="Garamond" w:cs="Tahoma"/>
                <w:sz w:val="24"/>
                <w:szCs w:val="24"/>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tcMar>
              <w:top w:w="59" w:type="dxa"/>
              <w:left w:w="105" w:type="dxa"/>
              <w:bottom w:w="0" w:type="dxa"/>
              <w:right w:w="115" w:type="dxa"/>
            </w:tcMar>
            <w:hideMark/>
          </w:tcPr>
          <w:p w:rsidR="00287E86" w:rsidRPr="00EB2156" w:rsidRDefault="00287E86" w:rsidP="00EB2156">
            <w:pPr>
              <w:spacing w:after="0"/>
              <w:ind w:left="7"/>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5 mg/kg </w:t>
            </w:r>
          </w:p>
        </w:tc>
      </w:tr>
      <w:tr w:rsidR="00FC26DE" w:rsidRPr="00EB2156" w:rsidTr="00C92F2C">
        <w:trPr>
          <w:trHeight w:val="280"/>
        </w:trPr>
        <w:tc>
          <w:tcPr>
            <w:tcW w:w="0" w:type="auto"/>
            <w:tcBorders>
              <w:top w:val="single" w:sz="4" w:space="0" w:color="000000"/>
              <w:left w:val="single" w:sz="4" w:space="0" w:color="000000"/>
              <w:bottom w:val="single" w:sz="4" w:space="0" w:color="000000"/>
              <w:right w:val="single" w:sz="4" w:space="0" w:color="000000"/>
            </w:tcBorders>
            <w:tcMar>
              <w:top w:w="59" w:type="dxa"/>
              <w:left w:w="105" w:type="dxa"/>
              <w:bottom w:w="0" w:type="dxa"/>
              <w:right w:w="115"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Iron (Fe) </w:t>
            </w:r>
          </w:p>
        </w:tc>
        <w:tc>
          <w:tcPr>
            <w:tcW w:w="0" w:type="auto"/>
            <w:tcBorders>
              <w:top w:val="single" w:sz="4" w:space="0" w:color="000000"/>
              <w:left w:val="single" w:sz="4" w:space="0" w:color="000000"/>
              <w:bottom w:val="single" w:sz="4" w:space="0" w:color="000000"/>
              <w:right w:val="single" w:sz="4" w:space="0" w:color="000000"/>
            </w:tcBorders>
            <w:tcMar>
              <w:top w:w="59" w:type="dxa"/>
              <w:left w:w="105" w:type="dxa"/>
              <w:bottom w:w="0" w:type="dxa"/>
              <w:right w:w="115" w:type="dxa"/>
            </w:tcMar>
            <w:hideMark/>
          </w:tcPr>
          <w:p w:rsidR="00287E86" w:rsidRPr="00EB2156" w:rsidRDefault="00287E86" w:rsidP="00EB2156">
            <w:pPr>
              <w:spacing w:after="0"/>
              <w:ind w:left="9"/>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15 mg/kg </w:t>
            </w:r>
          </w:p>
        </w:tc>
      </w:tr>
      <w:tr w:rsidR="00FC26DE" w:rsidRPr="00EB2156" w:rsidTr="00C92F2C">
        <w:trPr>
          <w:trHeight w:val="280"/>
        </w:trPr>
        <w:tc>
          <w:tcPr>
            <w:tcW w:w="0" w:type="auto"/>
            <w:tcBorders>
              <w:top w:val="single" w:sz="4" w:space="0" w:color="000000"/>
              <w:left w:val="single" w:sz="4" w:space="0" w:color="000000"/>
              <w:bottom w:val="single" w:sz="4" w:space="0" w:color="000000"/>
              <w:right w:val="single" w:sz="4" w:space="0" w:color="000000"/>
            </w:tcBorders>
            <w:tcMar>
              <w:top w:w="59" w:type="dxa"/>
              <w:left w:w="105" w:type="dxa"/>
              <w:bottom w:w="0" w:type="dxa"/>
              <w:right w:w="115"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Sum of Copper, Zinc and Iron </w:t>
            </w:r>
          </w:p>
        </w:tc>
        <w:tc>
          <w:tcPr>
            <w:tcW w:w="0" w:type="auto"/>
            <w:tcBorders>
              <w:top w:val="single" w:sz="4" w:space="0" w:color="000000"/>
              <w:left w:val="single" w:sz="4" w:space="0" w:color="000000"/>
              <w:bottom w:val="single" w:sz="4" w:space="0" w:color="000000"/>
              <w:right w:val="single" w:sz="4" w:space="0" w:color="000000"/>
            </w:tcBorders>
            <w:tcMar>
              <w:top w:w="59" w:type="dxa"/>
              <w:left w:w="105" w:type="dxa"/>
              <w:bottom w:w="0" w:type="dxa"/>
              <w:right w:w="115" w:type="dxa"/>
            </w:tcMar>
            <w:hideMark/>
          </w:tcPr>
          <w:p w:rsidR="00287E86" w:rsidRPr="00EB2156" w:rsidRDefault="00287E86" w:rsidP="00EB2156">
            <w:pPr>
              <w:spacing w:after="0"/>
              <w:ind w:left="9"/>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20 mg/kg </w:t>
            </w:r>
          </w:p>
        </w:tc>
      </w:tr>
      <w:tr w:rsidR="00FC26DE" w:rsidRPr="00EB2156" w:rsidTr="00C92F2C">
        <w:trPr>
          <w:trHeight w:val="700"/>
        </w:trPr>
        <w:tc>
          <w:tcPr>
            <w:tcW w:w="0" w:type="auto"/>
            <w:gridSpan w:val="2"/>
            <w:tcBorders>
              <w:top w:val="single" w:sz="4" w:space="0" w:color="000000"/>
              <w:left w:val="single" w:sz="4" w:space="0" w:color="000000"/>
              <w:bottom w:val="single" w:sz="4" w:space="0" w:color="000000"/>
              <w:right w:val="single" w:sz="4" w:space="0" w:color="000000"/>
            </w:tcBorders>
            <w:tcMar>
              <w:top w:w="59" w:type="dxa"/>
              <w:left w:w="105" w:type="dxa"/>
              <w:bottom w:w="0" w:type="dxa"/>
              <w:right w:w="115" w:type="dxa"/>
            </w:tcMar>
            <w:hideMark/>
          </w:tcPr>
          <w:p w:rsidR="00287E86" w:rsidRPr="00EB2156" w:rsidRDefault="00287E86" w:rsidP="00EB2156">
            <w:pPr>
              <w:spacing w:after="0"/>
              <w:ind w:right="585"/>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Mineral impurities insoluble in 10% of Hydrochloric Acid shall not exceed 25mg/kg (only for clarified juices) </w:t>
            </w:r>
          </w:p>
        </w:tc>
      </w:tr>
      <w:tr w:rsidR="00FC26DE" w:rsidRPr="00EB2156" w:rsidTr="00C92F2C">
        <w:trPr>
          <w:trHeight w:val="280"/>
        </w:trPr>
        <w:tc>
          <w:tcPr>
            <w:tcW w:w="0" w:type="auto"/>
            <w:tcBorders>
              <w:top w:val="single" w:sz="4" w:space="0" w:color="000000"/>
              <w:left w:val="single" w:sz="4" w:space="0" w:color="000000"/>
              <w:bottom w:val="single" w:sz="4" w:space="0" w:color="000000"/>
              <w:right w:val="single" w:sz="4" w:space="0" w:color="000000"/>
            </w:tcBorders>
            <w:tcMar>
              <w:top w:w="59" w:type="dxa"/>
              <w:left w:w="105" w:type="dxa"/>
              <w:bottom w:w="0" w:type="dxa"/>
              <w:right w:w="115"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Toxins </w:t>
            </w:r>
          </w:p>
        </w:tc>
        <w:tc>
          <w:tcPr>
            <w:tcW w:w="0" w:type="auto"/>
            <w:tcBorders>
              <w:top w:val="single" w:sz="4" w:space="0" w:color="000000"/>
              <w:left w:val="single" w:sz="4" w:space="0" w:color="000000"/>
              <w:bottom w:val="single" w:sz="4" w:space="0" w:color="000000"/>
              <w:right w:val="single" w:sz="4" w:space="0" w:color="000000"/>
            </w:tcBorders>
            <w:tcMar>
              <w:top w:w="59" w:type="dxa"/>
              <w:left w:w="105" w:type="dxa"/>
              <w:bottom w:w="0" w:type="dxa"/>
              <w:right w:w="115" w:type="dxa"/>
            </w:tcMar>
            <w:hideMark/>
          </w:tcPr>
          <w:p w:rsidR="00287E86" w:rsidRPr="00EB2156" w:rsidRDefault="00287E86" w:rsidP="00EB2156">
            <w:pPr>
              <w:spacing w:after="0"/>
              <w:ind w:left="80"/>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 </w:t>
            </w:r>
          </w:p>
        </w:tc>
      </w:tr>
      <w:tr w:rsidR="00FC26DE" w:rsidRPr="00EB2156" w:rsidTr="00C92F2C">
        <w:trPr>
          <w:trHeight w:val="280"/>
        </w:trPr>
        <w:tc>
          <w:tcPr>
            <w:tcW w:w="0" w:type="auto"/>
            <w:tcBorders>
              <w:top w:val="single" w:sz="4" w:space="0" w:color="000000"/>
              <w:left w:val="single" w:sz="4" w:space="0" w:color="000000"/>
              <w:bottom w:val="single" w:sz="4" w:space="0" w:color="000000"/>
              <w:right w:val="single" w:sz="4" w:space="0" w:color="000000"/>
            </w:tcBorders>
            <w:tcMar>
              <w:top w:w="59" w:type="dxa"/>
              <w:left w:w="105" w:type="dxa"/>
              <w:bottom w:w="0" w:type="dxa"/>
              <w:right w:w="115" w:type="dxa"/>
            </w:tcMar>
            <w:hideMark/>
          </w:tcPr>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Mycotoxins </w:t>
            </w:r>
          </w:p>
        </w:tc>
        <w:tc>
          <w:tcPr>
            <w:tcW w:w="0" w:type="auto"/>
            <w:tcBorders>
              <w:top w:val="single" w:sz="4" w:space="0" w:color="000000"/>
              <w:left w:val="single" w:sz="4" w:space="0" w:color="000000"/>
              <w:bottom w:val="single" w:sz="4" w:space="0" w:color="000000"/>
              <w:right w:val="single" w:sz="4" w:space="0" w:color="000000"/>
            </w:tcBorders>
            <w:tcMar>
              <w:top w:w="59" w:type="dxa"/>
              <w:left w:w="105" w:type="dxa"/>
              <w:bottom w:w="0" w:type="dxa"/>
              <w:right w:w="115" w:type="dxa"/>
            </w:tcMar>
            <w:hideMark/>
          </w:tcPr>
          <w:p w:rsidR="00287E86" w:rsidRPr="00EB2156" w:rsidRDefault="00287E86" w:rsidP="00EB2156">
            <w:pPr>
              <w:spacing w:after="0"/>
              <w:ind w:left="80"/>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 </w:t>
            </w:r>
          </w:p>
        </w:tc>
      </w:tr>
      <w:tr w:rsidR="00FC26DE" w:rsidRPr="00EB2156" w:rsidTr="00C92F2C">
        <w:trPr>
          <w:trHeight w:val="280"/>
        </w:trPr>
        <w:tc>
          <w:tcPr>
            <w:tcW w:w="0" w:type="auto"/>
            <w:tcBorders>
              <w:top w:val="single" w:sz="4" w:space="0" w:color="000000"/>
              <w:left w:val="single" w:sz="4" w:space="0" w:color="000000"/>
              <w:bottom w:val="single" w:sz="4" w:space="0" w:color="000000"/>
              <w:right w:val="single" w:sz="4" w:space="0" w:color="000000"/>
            </w:tcBorders>
            <w:tcMar>
              <w:top w:w="59" w:type="dxa"/>
              <w:left w:w="105" w:type="dxa"/>
              <w:bottom w:w="0" w:type="dxa"/>
              <w:right w:w="115" w:type="dxa"/>
            </w:tcMar>
            <w:hideMark/>
          </w:tcPr>
          <w:p w:rsidR="00287E86" w:rsidRPr="00EB2156" w:rsidRDefault="00287E86" w:rsidP="00EB2156">
            <w:pPr>
              <w:spacing w:after="0"/>
              <w:rPr>
                <w:rFonts w:ascii="Garamond" w:eastAsia="Times New Roman" w:hAnsi="Garamond" w:cs="Times New Roman"/>
                <w:sz w:val="24"/>
                <w:szCs w:val="24"/>
                <w:lang w:eastAsia="en-GB"/>
              </w:rPr>
            </w:pPr>
            <w:proofErr w:type="spellStart"/>
            <w:r w:rsidRPr="00EB2156">
              <w:rPr>
                <w:rFonts w:ascii="Garamond" w:eastAsia="Times New Roman" w:hAnsi="Garamond" w:cs="Tahoma"/>
                <w:sz w:val="24"/>
                <w:szCs w:val="24"/>
                <w:lang w:eastAsia="en-GB"/>
              </w:rPr>
              <w:t>Patulin</w:t>
            </w:r>
            <w:proofErr w:type="spellEnd"/>
            <w:r w:rsidRPr="00EB2156">
              <w:rPr>
                <w:rFonts w:ascii="Garamond" w:eastAsia="Times New Roman" w:hAnsi="Garamond" w:cs="Tahoma"/>
                <w:sz w:val="24"/>
                <w:szCs w:val="24"/>
                <w:lang w:eastAsia="en-GB"/>
              </w:rPr>
              <w:t xml:space="preserve"> (in apple juice and apple juice ingredients) </w:t>
            </w:r>
          </w:p>
        </w:tc>
        <w:tc>
          <w:tcPr>
            <w:tcW w:w="0" w:type="auto"/>
            <w:tcBorders>
              <w:top w:val="single" w:sz="4" w:space="0" w:color="000000"/>
              <w:left w:val="single" w:sz="4" w:space="0" w:color="000000"/>
              <w:bottom w:val="single" w:sz="4" w:space="0" w:color="000000"/>
              <w:right w:val="single" w:sz="4" w:space="0" w:color="000000"/>
            </w:tcBorders>
            <w:tcMar>
              <w:top w:w="59" w:type="dxa"/>
              <w:left w:w="105" w:type="dxa"/>
              <w:bottom w:w="0" w:type="dxa"/>
              <w:right w:w="115" w:type="dxa"/>
            </w:tcMar>
            <w:hideMark/>
          </w:tcPr>
          <w:p w:rsidR="00287E86" w:rsidRPr="00EB2156" w:rsidRDefault="00287E86" w:rsidP="00EB2156">
            <w:pPr>
              <w:spacing w:after="0"/>
              <w:ind w:left="5"/>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50 µg/kg </w:t>
            </w:r>
          </w:p>
        </w:tc>
      </w:tr>
    </w:tbl>
    <w:p w:rsidR="00287E86" w:rsidRPr="00EB2156" w:rsidRDefault="00287E86" w:rsidP="00EB2156">
      <w:pPr>
        <w:spacing w:after="0"/>
        <w:ind w:left="88"/>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 </w:t>
      </w:r>
    </w:p>
    <w:p w:rsidR="00287E86" w:rsidRPr="00EB2156" w:rsidRDefault="00287E86" w:rsidP="00EB2156">
      <w:pPr>
        <w:spacing w:after="0"/>
        <w:ind w:left="88"/>
        <w:jc w:val="center"/>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 </w:t>
      </w:r>
    </w:p>
    <w:p w:rsidR="00287E86" w:rsidRPr="00EB2156" w:rsidRDefault="00287E86" w:rsidP="00EB2156">
      <w:pPr>
        <w:spacing w:after="0"/>
        <w:ind w:left="16"/>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 </w:t>
      </w:r>
    </w:p>
    <w:p w:rsidR="00287E86" w:rsidRPr="00EB2156" w:rsidRDefault="00287E86" w:rsidP="00EB2156">
      <w:pPr>
        <w:spacing w:after="0"/>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MADE </w:t>
      </w:r>
      <w:r w:rsidRPr="00EB2156">
        <w:rPr>
          <w:rFonts w:ascii="Garamond" w:eastAsia="Times New Roman" w:hAnsi="Garamond" w:cs="Tahoma"/>
          <w:sz w:val="24"/>
          <w:szCs w:val="24"/>
          <w:lang w:eastAsia="en-GB"/>
        </w:rPr>
        <w:t>at Abuja this</w:t>
      </w:r>
      <w:r w:rsidR="00EB2156">
        <w:rPr>
          <w:rFonts w:ascii="Garamond" w:eastAsia="Times New Roman" w:hAnsi="Garamond" w:cs="Tahoma"/>
          <w:sz w:val="24"/>
          <w:szCs w:val="24"/>
          <w:lang w:eastAsia="en-GB"/>
        </w:rPr>
        <w:t>………………………..</w:t>
      </w:r>
      <w:r w:rsidRPr="00EB2156">
        <w:rPr>
          <w:rFonts w:ascii="Garamond" w:eastAsia="Times New Roman" w:hAnsi="Garamond" w:cs="Tahoma"/>
          <w:sz w:val="24"/>
          <w:szCs w:val="24"/>
          <w:lang w:eastAsia="en-GB"/>
        </w:rPr>
        <w:t xml:space="preserve">day of </w:t>
      </w:r>
      <w:r w:rsidR="00EB2156">
        <w:rPr>
          <w:rFonts w:ascii="Garamond" w:eastAsia="Times New Roman" w:hAnsi="Garamond" w:cs="Tahoma"/>
          <w:sz w:val="24"/>
          <w:szCs w:val="24"/>
          <w:lang w:eastAsia="en-GB"/>
        </w:rPr>
        <w:t>…………………….</w:t>
      </w:r>
      <w:r w:rsidRPr="00EB2156">
        <w:rPr>
          <w:rFonts w:ascii="Garamond" w:eastAsia="Times New Roman" w:hAnsi="Garamond" w:cs="Tahoma"/>
          <w:sz w:val="24"/>
          <w:szCs w:val="24"/>
          <w:lang w:eastAsia="en-GB"/>
        </w:rPr>
        <w:t>20</w:t>
      </w:r>
      <w:r w:rsidR="00363661" w:rsidRPr="00EB2156">
        <w:rPr>
          <w:rFonts w:ascii="Garamond" w:eastAsia="Times New Roman" w:hAnsi="Garamond" w:cs="Tahoma"/>
          <w:sz w:val="24"/>
          <w:szCs w:val="24"/>
          <w:lang w:eastAsia="en-GB"/>
        </w:rPr>
        <w:t>18</w:t>
      </w:r>
      <w:r w:rsidRPr="00EB2156">
        <w:rPr>
          <w:rFonts w:ascii="Garamond" w:eastAsia="Times New Roman" w:hAnsi="Garamond" w:cs="Tahoma"/>
          <w:b/>
          <w:bCs/>
          <w:sz w:val="24"/>
          <w:szCs w:val="24"/>
          <w:lang w:eastAsia="en-GB"/>
        </w:rPr>
        <w:t xml:space="preserve"> </w:t>
      </w:r>
    </w:p>
    <w:p w:rsidR="00287E86" w:rsidRPr="00EB2156" w:rsidRDefault="00287E86" w:rsidP="00EB2156">
      <w:pPr>
        <w:spacing w:after="0"/>
        <w:ind w:left="16"/>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 xml:space="preserve"> </w:t>
      </w:r>
    </w:p>
    <w:p w:rsidR="00287E86" w:rsidRPr="00EB2156" w:rsidRDefault="00287E86" w:rsidP="00EB2156">
      <w:pPr>
        <w:spacing w:after="0"/>
        <w:ind w:left="16"/>
        <w:rPr>
          <w:rFonts w:ascii="Garamond" w:eastAsia="Times New Roman" w:hAnsi="Garamond" w:cs="Times New Roman"/>
          <w:sz w:val="24"/>
          <w:szCs w:val="24"/>
          <w:lang w:eastAsia="en-GB"/>
        </w:rPr>
      </w:pPr>
      <w:r w:rsidRPr="00EB2156">
        <w:rPr>
          <w:rFonts w:ascii="Garamond" w:eastAsia="Times New Roman" w:hAnsi="Garamond" w:cs="Tahoma"/>
          <w:sz w:val="24"/>
          <w:szCs w:val="24"/>
          <w:lang w:eastAsia="en-GB"/>
        </w:rPr>
        <w:t xml:space="preserve">      </w:t>
      </w:r>
    </w:p>
    <w:p w:rsidR="00287E86" w:rsidRPr="00EB2156" w:rsidRDefault="00287E86" w:rsidP="00EB2156">
      <w:pPr>
        <w:spacing w:after="0"/>
        <w:rPr>
          <w:rFonts w:ascii="Garamond" w:eastAsia="Times New Roman" w:hAnsi="Garamond" w:cs="Tahoma"/>
          <w:b/>
          <w:bCs/>
          <w:sz w:val="24"/>
          <w:szCs w:val="24"/>
          <w:lang w:eastAsia="en-GB"/>
        </w:rPr>
      </w:pPr>
      <w:r w:rsidRPr="00EB2156">
        <w:rPr>
          <w:rFonts w:ascii="Garamond" w:eastAsia="Times New Roman" w:hAnsi="Garamond" w:cs="Tahoma"/>
          <w:b/>
          <w:bCs/>
          <w:sz w:val="24"/>
          <w:szCs w:val="24"/>
          <w:lang w:eastAsia="en-GB"/>
        </w:rPr>
        <w:t xml:space="preserve"> </w:t>
      </w:r>
    </w:p>
    <w:p w:rsidR="00895B6B" w:rsidRPr="00EB2156" w:rsidRDefault="00895B6B" w:rsidP="00EB2156">
      <w:pPr>
        <w:spacing w:after="0"/>
        <w:rPr>
          <w:rFonts w:ascii="Garamond" w:eastAsia="Times New Roman" w:hAnsi="Garamond" w:cs="Times New Roman"/>
          <w:sz w:val="24"/>
          <w:szCs w:val="24"/>
          <w:lang w:eastAsia="en-GB"/>
        </w:rPr>
      </w:pPr>
      <w:r w:rsidRPr="00EB2156">
        <w:rPr>
          <w:rFonts w:ascii="Garamond" w:eastAsia="Times New Roman" w:hAnsi="Garamond" w:cs="Tahoma"/>
          <w:b/>
          <w:bCs/>
          <w:sz w:val="24"/>
          <w:szCs w:val="24"/>
          <w:lang w:eastAsia="en-GB"/>
        </w:rPr>
        <w:tab/>
      </w:r>
      <w:r w:rsidRPr="00EB2156">
        <w:rPr>
          <w:rFonts w:ascii="Garamond" w:eastAsia="Times New Roman" w:hAnsi="Garamond" w:cs="Tahoma"/>
          <w:b/>
          <w:bCs/>
          <w:sz w:val="24"/>
          <w:szCs w:val="24"/>
          <w:lang w:eastAsia="en-GB"/>
        </w:rPr>
        <w:tab/>
      </w:r>
      <w:r w:rsidRPr="00EB2156">
        <w:rPr>
          <w:rFonts w:ascii="Garamond" w:eastAsia="Times New Roman" w:hAnsi="Garamond" w:cs="Tahoma"/>
          <w:b/>
          <w:bCs/>
          <w:sz w:val="24"/>
          <w:szCs w:val="24"/>
          <w:lang w:eastAsia="en-GB"/>
        </w:rPr>
        <w:tab/>
      </w:r>
      <w:r w:rsidRPr="00EB2156">
        <w:rPr>
          <w:rFonts w:ascii="Garamond" w:eastAsia="Times New Roman" w:hAnsi="Garamond" w:cs="Tahoma"/>
          <w:b/>
          <w:bCs/>
          <w:sz w:val="24"/>
          <w:szCs w:val="24"/>
          <w:lang w:eastAsia="en-GB"/>
        </w:rPr>
        <w:tab/>
        <w:t>………………………..</w:t>
      </w:r>
    </w:p>
    <w:p w:rsidR="00C92F2C" w:rsidRPr="00EB2156" w:rsidRDefault="00C92F2C" w:rsidP="00EB2156">
      <w:pPr>
        <w:spacing w:after="0"/>
        <w:ind w:left="2880"/>
        <w:rPr>
          <w:rFonts w:ascii="Garamond" w:eastAsia="Times" w:hAnsi="Garamond" w:cs="Times"/>
          <w:b/>
          <w:sz w:val="24"/>
          <w:szCs w:val="24"/>
        </w:rPr>
      </w:pPr>
      <w:r w:rsidRPr="00EB2156">
        <w:rPr>
          <w:rFonts w:ascii="Garamond" w:eastAsia="Times" w:hAnsi="Garamond" w:cs="Times"/>
          <w:b/>
          <w:sz w:val="24"/>
          <w:szCs w:val="24"/>
        </w:rPr>
        <w:t>Inuwa Abdulkadir Esq</w:t>
      </w:r>
    </w:p>
    <w:p w:rsidR="00C92F2C" w:rsidRPr="00EB2156" w:rsidRDefault="00C92F2C" w:rsidP="00EB2156">
      <w:pPr>
        <w:pStyle w:val="Normal1"/>
        <w:widowControl w:val="0"/>
        <w:ind w:left="2160" w:firstLine="720"/>
        <w:rPr>
          <w:rFonts w:ascii="Garamond" w:eastAsia="Times" w:hAnsi="Garamond" w:cs="Times"/>
          <w:b/>
          <w:color w:val="auto"/>
          <w:sz w:val="24"/>
          <w:szCs w:val="24"/>
        </w:rPr>
      </w:pPr>
      <w:r w:rsidRPr="00EB2156">
        <w:rPr>
          <w:rFonts w:ascii="Garamond" w:eastAsia="Times" w:hAnsi="Garamond" w:cs="Times"/>
          <w:b/>
          <w:color w:val="auto"/>
          <w:sz w:val="24"/>
          <w:szCs w:val="24"/>
        </w:rPr>
        <w:t>Chairman Governing Council</w:t>
      </w:r>
    </w:p>
    <w:p w:rsidR="00C92F2C" w:rsidRPr="00EB2156" w:rsidRDefault="00C92F2C" w:rsidP="00EB2156">
      <w:pPr>
        <w:pStyle w:val="Normal1"/>
        <w:widowControl w:val="0"/>
        <w:jc w:val="center"/>
        <w:rPr>
          <w:rFonts w:ascii="Garamond" w:eastAsia="Times" w:hAnsi="Garamond" w:cs="Times"/>
          <w:b/>
          <w:color w:val="auto"/>
          <w:sz w:val="24"/>
          <w:szCs w:val="24"/>
        </w:rPr>
      </w:pPr>
      <w:r w:rsidRPr="00EB2156">
        <w:rPr>
          <w:rFonts w:ascii="Garamond" w:eastAsia="Times" w:hAnsi="Garamond" w:cs="Times"/>
          <w:b/>
          <w:color w:val="auto"/>
          <w:sz w:val="24"/>
          <w:szCs w:val="24"/>
        </w:rPr>
        <w:t>National Agency for Food and Drug Administration and Control (NAFDAC)</w:t>
      </w:r>
    </w:p>
    <w:p w:rsidR="00C92F2C" w:rsidRPr="00EB2156" w:rsidRDefault="00C92F2C" w:rsidP="00EB2156">
      <w:pPr>
        <w:spacing w:after="0"/>
        <w:rPr>
          <w:rFonts w:ascii="Garamond" w:hAnsi="Garamond"/>
        </w:rPr>
      </w:pPr>
    </w:p>
    <w:p w:rsidR="00C92F2C" w:rsidRPr="00EB2156" w:rsidRDefault="00C92F2C" w:rsidP="00EB2156">
      <w:pPr>
        <w:spacing w:after="0"/>
        <w:jc w:val="both"/>
        <w:rPr>
          <w:rFonts w:ascii="Garamond" w:hAnsi="Garamond"/>
          <w:sz w:val="24"/>
          <w:szCs w:val="24"/>
        </w:rPr>
      </w:pPr>
    </w:p>
    <w:p w:rsidR="00287E86" w:rsidRPr="00EB2156" w:rsidRDefault="00287E86" w:rsidP="00EB2156">
      <w:pPr>
        <w:spacing w:after="34"/>
        <w:ind w:left="1630" w:right="1564"/>
        <w:jc w:val="center"/>
        <w:rPr>
          <w:rFonts w:ascii="Garamond" w:eastAsia="Times New Roman" w:hAnsi="Garamond" w:cs="Times New Roman"/>
          <w:sz w:val="24"/>
          <w:szCs w:val="24"/>
          <w:lang w:eastAsia="en-GB"/>
        </w:rPr>
      </w:pPr>
    </w:p>
    <w:sectPr w:rsidR="00287E86" w:rsidRPr="00EB2156" w:rsidSect="00287E8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F10" w:rsidRDefault="00C25F10">
      <w:pPr>
        <w:spacing w:after="0" w:line="240" w:lineRule="auto"/>
      </w:pPr>
      <w:r>
        <w:separator/>
      </w:r>
    </w:p>
  </w:endnote>
  <w:endnote w:type="continuationSeparator" w:id="0">
    <w:p w:rsidR="00C25F10" w:rsidRDefault="00C25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156" w:rsidRDefault="00EB21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156" w:rsidRDefault="00EB21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156" w:rsidRDefault="00EB2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F10" w:rsidRDefault="00C25F10">
      <w:pPr>
        <w:spacing w:after="0" w:line="240" w:lineRule="auto"/>
      </w:pPr>
      <w:r>
        <w:separator/>
      </w:r>
    </w:p>
  </w:footnote>
  <w:footnote w:type="continuationSeparator" w:id="0">
    <w:p w:rsidR="00C25F10" w:rsidRDefault="00C25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587" w:rsidRDefault="00C25F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367358" o:spid="_x0000_s2053" type="#_x0000_t136" style="position:absolute;margin-left:0;margin-top:0;width:424.15pt;height:212.05pt;rotation:315;z-index:-251650048;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r w:rsidR="007B7587">
      <w:rPr>
        <w:noProof/>
        <w:lang w:val="en-US"/>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050155" cy="3030220"/>
              <wp:effectExtent l="0" t="1104900" r="0" b="63690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B7587" w:rsidRDefault="007B7587" w:rsidP="00414FA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397.65pt;height:238.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" o:allowincell="f" filled="f" stroked="f">
              <v:stroke joinstyle="round"/>
              <o:lock v:ext="edit" shapetype="t"/>
              <v:textbox style="mso-fit-shape-to-text:t">
                <w:txbxContent>
                  <w:p w:rsidR="007B7587" w:rsidRDefault="007B7587" w:rsidP="00414FA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587" w:rsidRDefault="00C25F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367359" o:spid="_x0000_s2054" type="#_x0000_t136" style="position:absolute;margin-left:0;margin-top:0;width:424.15pt;height:212.05pt;rotation:315;z-index:-251648000;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r w:rsidR="007B7587">
      <w:rPr>
        <w:noProof/>
        <w:lang w:val="en-US"/>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050155" cy="3030220"/>
              <wp:effectExtent l="0" t="1104900" r="0" b="636905"/>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B7587" w:rsidRDefault="007B7587" w:rsidP="00414FA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7" type="#_x0000_t202" style="position:absolute;margin-left:0;margin-top:0;width:397.65pt;height:238.6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" o:allowincell="f" filled="f" stroked="f">
              <v:stroke joinstyle="round"/>
              <o:lock v:ext="edit" shapetype="t"/>
              <v:textbox style="mso-fit-shape-to-text:t">
                <w:txbxContent>
                  <w:p w:rsidR="007B7587" w:rsidRDefault="007B7587" w:rsidP="00414FA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587" w:rsidRDefault="00C25F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367357" o:spid="_x0000_s2052" type="#_x0000_t136" style="position:absolute;margin-left:0;margin-top:0;width:424.15pt;height:212.05pt;rotation:315;z-index:-251652096;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447FF"/>
    <w:multiLevelType w:val="hybridMultilevel"/>
    <w:tmpl w:val="7F9048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A236B9"/>
    <w:multiLevelType w:val="hybridMultilevel"/>
    <w:tmpl w:val="C7548332"/>
    <w:lvl w:ilvl="0" w:tplc="8DC063EE">
      <w:start w:val="1"/>
      <w:numFmt w:val="decimal"/>
      <w:lvlText w:val="%1."/>
      <w:lvlJc w:val="left"/>
      <w:pPr>
        <w:ind w:left="720" w:hanging="360"/>
      </w:pPr>
      <w:rPr>
        <w:rFonts w:hint="default"/>
        <w:b/>
        <w:sz w:val="28"/>
        <w:szCs w:val="28"/>
      </w:rPr>
    </w:lvl>
    <w:lvl w:ilvl="1" w:tplc="0809001B">
      <w:start w:val="1"/>
      <w:numFmt w:val="lowerRoman"/>
      <w:lvlText w:val="%2."/>
      <w:lvlJc w:val="right"/>
      <w:pPr>
        <w:ind w:left="1440" w:hanging="360"/>
      </w:pPr>
      <w:rPr>
        <w:sz w:val="24"/>
        <w:szCs w:val="24"/>
      </w:rPr>
    </w:lvl>
    <w:lvl w:ilvl="2" w:tplc="C35C5948">
      <w:start w:val="1"/>
      <w:numFmt w:val="lowerLetter"/>
      <w:lvlText w:val="%3."/>
      <w:lvlJc w:val="left"/>
      <w:pPr>
        <w:ind w:left="2160" w:hanging="180"/>
      </w:pPr>
      <w:rPr>
        <w:sz w:val="24"/>
        <w:szCs w:val="24"/>
      </w:rPr>
    </w:lvl>
    <w:lvl w:ilvl="3" w:tplc="8884C83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D46203"/>
    <w:multiLevelType w:val="hybridMultilevel"/>
    <w:tmpl w:val="8FA2D1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1457"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62B31"/>
    <w:multiLevelType w:val="hybridMultilevel"/>
    <w:tmpl w:val="CD2CB590"/>
    <w:lvl w:ilvl="0" w:tplc="04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616BB8"/>
    <w:multiLevelType w:val="hybridMultilevel"/>
    <w:tmpl w:val="51E2C0A4"/>
    <w:lvl w:ilvl="0" w:tplc="D30400F0">
      <w:start w:val="1"/>
      <w:numFmt w:val="decimal"/>
      <w:lvlText w:val="%1."/>
      <w:lvlJc w:val="left"/>
      <w:pPr>
        <w:ind w:left="360" w:hanging="360"/>
      </w:pPr>
      <w:rPr>
        <w:rFonts w:hint="default"/>
      </w:rPr>
    </w:lvl>
    <w:lvl w:ilvl="1" w:tplc="E76014D0">
      <w:start w:val="1"/>
      <w:numFmt w:val="decimal"/>
      <w:lvlText w:val="%2."/>
      <w:lvlJc w:val="left"/>
      <w:pPr>
        <w:ind w:left="786" w:hanging="360"/>
      </w:pPr>
      <w:rPr>
        <w:rFonts w:ascii="Garamond" w:eastAsiaTheme="minorHAnsi" w:hAnsi="Garamond" w:cs="Tahoma"/>
      </w:rPr>
    </w:lvl>
    <w:lvl w:ilvl="2" w:tplc="BB007798">
      <w:start w:val="1"/>
      <w:numFmt w:val="upperRoman"/>
      <w:lvlText w:val="%3."/>
      <w:lvlJc w:val="right"/>
      <w:pPr>
        <w:ind w:left="1173" w:hanging="180"/>
      </w:pPr>
      <w:rPr>
        <w:rFonts w:ascii="Garamond" w:eastAsiaTheme="minorHAnsi" w:hAnsi="Garamond" w:cs="Tahoma"/>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8C5771"/>
    <w:multiLevelType w:val="hybridMultilevel"/>
    <w:tmpl w:val="DD7EA64A"/>
    <w:lvl w:ilvl="0" w:tplc="DB4A26B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287B20E6"/>
    <w:multiLevelType w:val="hybridMultilevel"/>
    <w:tmpl w:val="74E87CB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AAF2FD5"/>
    <w:multiLevelType w:val="hybridMultilevel"/>
    <w:tmpl w:val="9132BB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584856A">
      <w:start w:val="1"/>
      <w:numFmt w:val="decimal"/>
      <w:lvlText w:val="%4."/>
      <w:lvlJc w:val="left"/>
      <w:pPr>
        <w:ind w:left="786" w:hanging="360"/>
      </w:pPr>
      <w:rPr>
        <w:rFonts w:ascii="Garamond" w:eastAsiaTheme="minorHAnsi" w:hAnsi="Garamond" w:cs="Tahoma"/>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0B0525"/>
    <w:multiLevelType w:val="hybridMultilevel"/>
    <w:tmpl w:val="C59C8888"/>
    <w:lvl w:ilvl="0" w:tplc="0409000F">
      <w:start w:val="1"/>
      <w:numFmt w:val="decimal"/>
      <w:lvlText w:val="%1."/>
      <w:lvlJc w:val="left"/>
      <w:pPr>
        <w:ind w:left="720" w:hanging="360"/>
      </w:pPr>
    </w:lvl>
    <w:lvl w:ilvl="1" w:tplc="29EE0EF2">
      <w:start w:val="1"/>
      <w:numFmt w:val="decimal"/>
      <w:lvlText w:val="%2."/>
      <w:lvlJc w:val="left"/>
      <w:pPr>
        <w:ind w:left="644" w:hanging="360"/>
      </w:pPr>
      <w:rPr>
        <w:rFonts w:ascii="Garamond" w:eastAsiaTheme="minorHAnsi" w:hAnsi="Garamond" w:cs="Tahom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B2F0A"/>
    <w:multiLevelType w:val="hybridMultilevel"/>
    <w:tmpl w:val="BF024AD2"/>
    <w:lvl w:ilvl="0" w:tplc="0409000F">
      <w:start w:val="1"/>
      <w:numFmt w:val="decimal"/>
      <w:lvlText w:val="%1."/>
      <w:lvlJc w:val="left"/>
      <w:pPr>
        <w:ind w:left="1440" w:hanging="360"/>
      </w:pPr>
    </w:lvl>
    <w:lvl w:ilvl="1" w:tplc="B5588DDE">
      <w:start w:val="1"/>
      <w:numFmt w:val="decimal"/>
      <w:lvlText w:val="%2."/>
      <w:lvlJc w:val="left"/>
      <w:pPr>
        <w:ind w:left="644" w:hanging="360"/>
      </w:pPr>
      <w:rPr>
        <w:rFonts w:ascii="Garamond" w:eastAsiaTheme="minorHAnsi" w:hAnsi="Garamond" w:cs="Tahoma"/>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9B1C61"/>
    <w:multiLevelType w:val="hybridMultilevel"/>
    <w:tmpl w:val="AACE28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72826"/>
    <w:multiLevelType w:val="hybridMultilevel"/>
    <w:tmpl w:val="DE90DF3A"/>
    <w:lvl w:ilvl="0" w:tplc="0409000F">
      <w:start w:val="1"/>
      <w:numFmt w:val="decimal"/>
      <w:lvlText w:val="%1."/>
      <w:lvlJc w:val="left"/>
      <w:pPr>
        <w:ind w:left="1440" w:hanging="360"/>
      </w:pPr>
    </w:lvl>
    <w:lvl w:ilvl="1" w:tplc="35CADABE">
      <w:start w:val="1"/>
      <w:numFmt w:val="decimal"/>
      <w:lvlText w:val="%2."/>
      <w:lvlJc w:val="left"/>
      <w:pPr>
        <w:ind w:left="644" w:hanging="360"/>
      </w:pPr>
      <w:rPr>
        <w:rFonts w:ascii="Garamond" w:eastAsiaTheme="minorHAnsi" w:hAnsi="Garamond" w:cs="Tahoma"/>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0B4783"/>
    <w:multiLevelType w:val="hybridMultilevel"/>
    <w:tmpl w:val="5C245794"/>
    <w:lvl w:ilvl="0" w:tplc="0409000F">
      <w:start w:val="1"/>
      <w:numFmt w:val="decimal"/>
      <w:lvlText w:val="%1."/>
      <w:lvlJc w:val="left"/>
      <w:pPr>
        <w:ind w:left="720" w:hanging="360"/>
      </w:pPr>
    </w:lvl>
    <w:lvl w:ilvl="1" w:tplc="296EC236">
      <w:start w:val="1"/>
      <w:numFmt w:val="decimal"/>
      <w:lvlText w:val="%2."/>
      <w:lvlJc w:val="left"/>
      <w:pPr>
        <w:ind w:left="644" w:hanging="360"/>
      </w:pPr>
      <w:rPr>
        <w:rFonts w:ascii="Garamond" w:eastAsiaTheme="minorHAnsi" w:hAnsi="Garamond" w:cs="Tahom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163E6"/>
    <w:multiLevelType w:val="hybridMultilevel"/>
    <w:tmpl w:val="62E0865E"/>
    <w:lvl w:ilvl="0" w:tplc="0409000F">
      <w:start w:val="1"/>
      <w:numFmt w:val="decimal"/>
      <w:lvlText w:val="%1."/>
      <w:lvlJc w:val="left"/>
      <w:pPr>
        <w:ind w:left="720" w:hanging="360"/>
      </w:pPr>
    </w:lvl>
    <w:lvl w:ilvl="1" w:tplc="2620E10E">
      <w:start w:val="1"/>
      <w:numFmt w:val="decimal"/>
      <w:lvlText w:val="%2."/>
      <w:lvlJc w:val="left"/>
      <w:pPr>
        <w:ind w:left="786" w:hanging="360"/>
      </w:pPr>
      <w:rPr>
        <w:rFonts w:ascii="Garamond" w:eastAsiaTheme="minorHAnsi" w:hAnsi="Garamond" w:cs="Tahom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5D6FD6"/>
    <w:multiLevelType w:val="hybridMultilevel"/>
    <w:tmpl w:val="8B3AA7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E056423"/>
    <w:multiLevelType w:val="hybridMultilevel"/>
    <w:tmpl w:val="7CFE8A3C"/>
    <w:lvl w:ilvl="0" w:tplc="0409000F">
      <w:start w:val="1"/>
      <w:numFmt w:val="decimal"/>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4E694C48"/>
    <w:multiLevelType w:val="hybridMultilevel"/>
    <w:tmpl w:val="6D9218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1457"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847B3B"/>
    <w:multiLevelType w:val="hybridMultilevel"/>
    <w:tmpl w:val="C9C64454"/>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51DB7CDC"/>
    <w:multiLevelType w:val="hybridMultilevel"/>
    <w:tmpl w:val="B3D0E1D6"/>
    <w:lvl w:ilvl="0" w:tplc="0409001B">
      <w:start w:val="1"/>
      <w:numFmt w:val="lowerRoman"/>
      <w:lvlText w:val="%1."/>
      <w:lvlJc w:val="right"/>
      <w:pPr>
        <w:ind w:left="1893" w:hanging="360"/>
      </w:pPr>
    </w:lvl>
    <w:lvl w:ilvl="1" w:tplc="04090019" w:tentative="1">
      <w:start w:val="1"/>
      <w:numFmt w:val="lowerLetter"/>
      <w:lvlText w:val="%2."/>
      <w:lvlJc w:val="left"/>
      <w:pPr>
        <w:ind w:left="2613" w:hanging="360"/>
      </w:pPr>
    </w:lvl>
    <w:lvl w:ilvl="2" w:tplc="0409001B" w:tentative="1">
      <w:start w:val="1"/>
      <w:numFmt w:val="lowerRoman"/>
      <w:lvlText w:val="%3."/>
      <w:lvlJc w:val="right"/>
      <w:pPr>
        <w:ind w:left="3333" w:hanging="180"/>
      </w:pPr>
    </w:lvl>
    <w:lvl w:ilvl="3" w:tplc="0409000F" w:tentative="1">
      <w:start w:val="1"/>
      <w:numFmt w:val="decimal"/>
      <w:lvlText w:val="%4."/>
      <w:lvlJc w:val="left"/>
      <w:pPr>
        <w:ind w:left="4053" w:hanging="360"/>
      </w:pPr>
    </w:lvl>
    <w:lvl w:ilvl="4" w:tplc="04090019" w:tentative="1">
      <w:start w:val="1"/>
      <w:numFmt w:val="lowerLetter"/>
      <w:lvlText w:val="%5."/>
      <w:lvlJc w:val="left"/>
      <w:pPr>
        <w:ind w:left="4773" w:hanging="360"/>
      </w:pPr>
    </w:lvl>
    <w:lvl w:ilvl="5" w:tplc="0409001B" w:tentative="1">
      <w:start w:val="1"/>
      <w:numFmt w:val="lowerRoman"/>
      <w:lvlText w:val="%6."/>
      <w:lvlJc w:val="right"/>
      <w:pPr>
        <w:ind w:left="5493" w:hanging="180"/>
      </w:pPr>
    </w:lvl>
    <w:lvl w:ilvl="6" w:tplc="0409000F" w:tentative="1">
      <w:start w:val="1"/>
      <w:numFmt w:val="decimal"/>
      <w:lvlText w:val="%7."/>
      <w:lvlJc w:val="left"/>
      <w:pPr>
        <w:ind w:left="6213" w:hanging="360"/>
      </w:pPr>
    </w:lvl>
    <w:lvl w:ilvl="7" w:tplc="04090019" w:tentative="1">
      <w:start w:val="1"/>
      <w:numFmt w:val="lowerLetter"/>
      <w:lvlText w:val="%8."/>
      <w:lvlJc w:val="left"/>
      <w:pPr>
        <w:ind w:left="6933" w:hanging="360"/>
      </w:pPr>
    </w:lvl>
    <w:lvl w:ilvl="8" w:tplc="0409001B" w:tentative="1">
      <w:start w:val="1"/>
      <w:numFmt w:val="lowerRoman"/>
      <w:lvlText w:val="%9."/>
      <w:lvlJc w:val="right"/>
      <w:pPr>
        <w:ind w:left="7653" w:hanging="180"/>
      </w:pPr>
    </w:lvl>
  </w:abstractNum>
  <w:abstractNum w:abstractNumId="19" w15:restartNumberingAfterBreak="0">
    <w:nsid w:val="539A724F"/>
    <w:multiLevelType w:val="hybridMultilevel"/>
    <w:tmpl w:val="95F676E2"/>
    <w:lvl w:ilvl="0" w:tplc="0409000F">
      <w:start w:val="1"/>
      <w:numFmt w:val="decimal"/>
      <w:lvlText w:val="%1."/>
      <w:lvlJc w:val="left"/>
      <w:pPr>
        <w:ind w:left="720" w:hanging="360"/>
      </w:pPr>
    </w:lvl>
    <w:lvl w:ilvl="1" w:tplc="1E425170">
      <w:start w:val="1"/>
      <w:numFmt w:val="decimal"/>
      <w:lvlText w:val="%2."/>
      <w:lvlJc w:val="left"/>
      <w:pPr>
        <w:ind w:left="644" w:hanging="360"/>
      </w:pPr>
      <w:rPr>
        <w:rFonts w:ascii="Garamond" w:eastAsiaTheme="minorHAnsi" w:hAnsi="Garamond" w:cs="Tahom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34BB8"/>
    <w:multiLevelType w:val="hybridMultilevel"/>
    <w:tmpl w:val="73E485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927740"/>
    <w:multiLevelType w:val="hybridMultilevel"/>
    <w:tmpl w:val="368AACBC"/>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5F563D7"/>
    <w:multiLevelType w:val="multilevel"/>
    <w:tmpl w:val="02140764"/>
    <w:lvl w:ilvl="0">
      <w:start w:val="5"/>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599A28F7"/>
    <w:multiLevelType w:val="hybridMultilevel"/>
    <w:tmpl w:val="84B22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402235"/>
    <w:multiLevelType w:val="hybridMultilevel"/>
    <w:tmpl w:val="55D68448"/>
    <w:lvl w:ilvl="0" w:tplc="0409000F">
      <w:start w:val="1"/>
      <w:numFmt w:val="decimal"/>
      <w:lvlText w:val="%1."/>
      <w:lvlJc w:val="left"/>
      <w:pPr>
        <w:ind w:left="720" w:hanging="360"/>
      </w:pPr>
    </w:lvl>
    <w:lvl w:ilvl="1" w:tplc="283E56D0">
      <w:start w:val="1"/>
      <w:numFmt w:val="decimal"/>
      <w:lvlText w:val="%2."/>
      <w:lvlJc w:val="left"/>
      <w:pPr>
        <w:ind w:left="1070" w:hanging="360"/>
      </w:pPr>
      <w:rPr>
        <w:rFonts w:ascii="Garamond" w:eastAsiaTheme="minorHAnsi" w:hAnsi="Garamond" w:cs="Tahom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C44BED"/>
    <w:multiLevelType w:val="hybridMultilevel"/>
    <w:tmpl w:val="7824809C"/>
    <w:lvl w:ilvl="0" w:tplc="DC009F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340530A"/>
    <w:multiLevelType w:val="multilevel"/>
    <w:tmpl w:val="CDFAAC3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64641913"/>
    <w:multiLevelType w:val="hybridMultilevel"/>
    <w:tmpl w:val="0B8A1C8A"/>
    <w:lvl w:ilvl="0" w:tplc="17F201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63F558D"/>
    <w:multiLevelType w:val="hybridMultilevel"/>
    <w:tmpl w:val="987A1F70"/>
    <w:lvl w:ilvl="0" w:tplc="0809000F">
      <w:start w:val="1"/>
      <w:numFmt w:val="decimal"/>
      <w:lvlText w:val="%1."/>
      <w:lvlJc w:val="left"/>
      <w:pPr>
        <w:ind w:left="720" w:hanging="360"/>
      </w:pPr>
    </w:lvl>
    <w:lvl w:ilvl="1" w:tplc="7102B400">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FB330A"/>
    <w:multiLevelType w:val="hybridMultilevel"/>
    <w:tmpl w:val="655043BA"/>
    <w:lvl w:ilvl="0" w:tplc="0409000F">
      <w:start w:val="1"/>
      <w:numFmt w:val="decimal"/>
      <w:lvlText w:val="%1."/>
      <w:lvlJc w:val="left"/>
      <w:pPr>
        <w:ind w:left="720" w:hanging="360"/>
      </w:pPr>
    </w:lvl>
    <w:lvl w:ilvl="1" w:tplc="C33E9448">
      <w:start w:val="1"/>
      <w:numFmt w:val="decimal"/>
      <w:lvlText w:val="%2."/>
      <w:lvlJc w:val="left"/>
      <w:pPr>
        <w:ind w:left="644" w:hanging="360"/>
      </w:pPr>
      <w:rPr>
        <w:rFonts w:ascii="Garamond" w:eastAsiaTheme="minorHAnsi" w:hAnsi="Garamond" w:cs="Tahom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921F85"/>
    <w:multiLevelType w:val="hybridMultilevel"/>
    <w:tmpl w:val="1100962C"/>
    <w:lvl w:ilvl="0" w:tplc="0409000F">
      <w:start w:val="1"/>
      <w:numFmt w:val="decimal"/>
      <w:lvlText w:val="%1."/>
      <w:lvlJc w:val="left"/>
      <w:pPr>
        <w:ind w:left="1440" w:hanging="360"/>
      </w:pPr>
    </w:lvl>
    <w:lvl w:ilvl="1" w:tplc="AE1CD412">
      <w:start w:val="1"/>
      <w:numFmt w:val="decimal"/>
      <w:lvlText w:val="%2."/>
      <w:lvlJc w:val="left"/>
      <w:pPr>
        <w:ind w:left="644" w:hanging="360"/>
      </w:pPr>
      <w:rPr>
        <w:rFonts w:ascii="Garamond" w:eastAsiaTheme="minorHAnsi" w:hAnsi="Garamond" w:cs="Tahoma"/>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706726A"/>
    <w:multiLevelType w:val="multilevel"/>
    <w:tmpl w:val="51CC53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5"/>
  </w:num>
  <w:num w:numId="3">
    <w:abstractNumId w:val="22"/>
  </w:num>
  <w:num w:numId="4">
    <w:abstractNumId w:val="27"/>
  </w:num>
  <w:num w:numId="5">
    <w:abstractNumId w:val="20"/>
  </w:num>
  <w:num w:numId="6">
    <w:abstractNumId w:val="1"/>
  </w:num>
  <w:num w:numId="7">
    <w:abstractNumId w:val="3"/>
  </w:num>
  <w:num w:numId="8">
    <w:abstractNumId w:val="15"/>
  </w:num>
  <w:num w:numId="9">
    <w:abstractNumId w:val="6"/>
  </w:num>
  <w:num w:numId="10">
    <w:abstractNumId w:val="28"/>
  </w:num>
  <w:num w:numId="11">
    <w:abstractNumId w:val="7"/>
  </w:num>
  <w:num w:numId="12">
    <w:abstractNumId w:val="31"/>
    <w:lvlOverride w:ilvl="0">
      <w:lvl w:ilvl="0">
        <w:numFmt w:val="decimal"/>
        <w:lvlText w:val="%1."/>
        <w:lvlJc w:val="left"/>
      </w:lvl>
    </w:lvlOverride>
  </w:num>
  <w:num w:numId="13">
    <w:abstractNumId w:val="4"/>
  </w:num>
  <w:num w:numId="14">
    <w:abstractNumId w:val="18"/>
  </w:num>
  <w:num w:numId="15">
    <w:abstractNumId w:val="16"/>
  </w:num>
  <w:num w:numId="16">
    <w:abstractNumId w:val="14"/>
  </w:num>
  <w:num w:numId="17">
    <w:abstractNumId w:val="10"/>
  </w:num>
  <w:num w:numId="18">
    <w:abstractNumId w:val="17"/>
  </w:num>
  <w:num w:numId="19">
    <w:abstractNumId w:val="2"/>
  </w:num>
  <w:num w:numId="20">
    <w:abstractNumId w:val="5"/>
  </w:num>
  <w:num w:numId="21">
    <w:abstractNumId w:val="0"/>
  </w:num>
  <w:num w:numId="22">
    <w:abstractNumId w:val="11"/>
  </w:num>
  <w:num w:numId="23">
    <w:abstractNumId w:val="13"/>
  </w:num>
  <w:num w:numId="24">
    <w:abstractNumId w:val="8"/>
  </w:num>
  <w:num w:numId="25">
    <w:abstractNumId w:val="12"/>
  </w:num>
  <w:num w:numId="26">
    <w:abstractNumId w:val="24"/>
  </w:num>
  <w:num w:numId="27">
    <w:abstractNumId w:val="21"/>
  </w:num>
  <w:num w:numId="28">
    <w:abstractNumId w:val="9"/>
  </w:num>
  <w:num w:numId="29">
    <w:abstractNumId w:val="19"/>
  </w:num>
  <w:num w:numId="30">
    <w:abstractNumId w:val="23"/>
  </w:num>
  <w:num w:numId="31">
    <w:abstractNumId w:val="3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56C"/>
    <w:rsid w:val="002856AB"/>
    <w:rsid w:val="00287E86"/>
    <w:rsid w:val="00296BD3"/>
    <w:rsid w:val="002A1F67"/>
    <w:rsid w:val="00363661"/>
    <w:rsid w:val="00414FAA"/>
    <w:rsid w:val="00463D28"/>
    <w:rsid w:val="0047391D"/>
    <w:rsid w:val="004D146C"/>
    <w:rsid w:val="00507ACA"/>
    <w:rsid w:val="005E6530"/>
    <w:rsid w:val="005F7C9C"/>
    <w:rsid w:val="00631748"/>
    <w:rsid w:val="006910E2"/>
    <w:rsid w:val="00692D58"/>
    <w:rsid w:val="006F35CE"/>
    <w:rsid w:val="007B7587"/>
    <w:rsid w:val="007C3961"/>
    <w:rsid w:val="008013C9"/>
    <w:rsid w:val="00801EE1"/>
    <w:rsid w:val="00881E65"/>
    <w:rsid w:val="0088355E"/>
    <w:rsid w:val="00895B6B"/>
    <w:rsid w:val="0099556C"/>
    <w:rsid w:val="009F4046"/>
    <w:rsid w:val="00A16E0E"/>
    <w:rsid w:val="00A43368"/>
    <w:rsid w:val="00AC4743"/>
    <w:rsid w:val="00B0535A"/>
    <w:rsid w:val="00B86127"/>
    <w:rsid w:val="00BF4A72"/>
    <w:rsid w:val="00C25F10"/>
    <w:rsid w:val="00C92F2C"/>
    <w:rsid w:val="00D259EE"/>
    <w:rsid w:val="00D31C60"/>
    <w:rsid w:val="00E00D38"/>
    <w:rsid w:val="00E01BFA"/>
    <w:rsid w:val="00E16A02"/>
    <w:rsid w:val="00EA33F7"/>
    <w:rsid w:val="00EB2156"/>
    <w:rsid w:val="00F55CA8"/>
    <w:rsid w:val="00F678DE"/>
    <w:rsid w:val="00FC26DE"/>
    <w:rsid w:val="00FD0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E998A3F1-0192-4A3A-9E98-D82E6226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5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556C"/>
    <w:pPr>
      <w:spacing w:line="240" w:lineRule="auto"/>
    </w:pPr>
  </w:style>
  <w:style w:type="paragraph" w:styleId="ListParagraph">
    <w:name w:val="List Paragraph"/>
    <w:basedOn w:val="Normal"/>
    <w:uiPriority w:val="34"/>
    <w:qFormat/>
    <w:rsid w:val="0099556C"/>
    <w:pPr>
      <w:ind w:left="720"/>
      <w:contextualSpacing/>
    </w:pPr>
  </w:style>
  <w:style w:type="paragraph" w:styleId="Header">
    <w:name w:val="header"/>
    <w:basedOn w:val="Normal"/>
    <w:link w:val="HeaderChar"/>
    <w:uiPriority w:val="99"/>
    <w:semiHidden/>
    <w:unhideWhenUsed/>
    <w:rsid w:val="009955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9556C"/>
  </w:style>
  <w:style w:type="paragraph" w:styleId="Footer">
    <w:name w:val="footer"/>
    <w:basedOn w:val="Normal"/>
    <w:link w:val="FooterChar"/>
    <w:uiPriority w:val="99"/>
    <w:unhideWhenUsed/>
    <w:rsid w:val="009955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56C"/>
  </w:style>
  <w:style w:type="table" w:styleId="TableGrid">
    <w:name w:val="Table Grid"/>
    <w:basedOn w:val="TableNormal"/>
    <w:uiPriority w:val="59"/>
    <w:rsid w:val="00287E86"/>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414FAA"/>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customStyle="1" w:styleId="Normal1">
    <w:name w:val="Normal1"/>
    <w:rsid w:val="00C92F2C"/>
    <w:pPr>
      <w:spacing w:line="276" w:lineRule="auto"/>
    </w:pPr>
    <w:rPr>
      <w:rFonts w:ascii="Arial" w:eastAsia="Arial" w:hAnsi="Arial" w:cs="Arial"/>
      <w:color w:val="000000"/>
      <w:lang w:val="en-US"/>
    </w:rPr>
  </w:style>
  <w:style w:type="paragraph" w:styleId="BalloonText">
    <w:name w:val="Balloon Text"/>
    <w:basedOn w:val="Normal"/>
    <w:link w:val="BalloonTextChar"/>
    <w:uiPriority w:val="99"/>
    <w:semiHidden/>
    <w:unhideWhenUsed/>
    <w:rsid w:val="00F67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8DE"/>
    <w:rPr>
      <w:rFonts w:ascii="Segoe UI" w:hAnsi="Segoe UI" w:cs="Segoe UI"/>
      <w:sz w:val="18"/>
      <w:szCs w:val="18"/>
    </w:rPr>
  </w:style>
  <w:style w:type="character" w:styleId="Hyperlink">
    <w:name w:val="Hyperlink"/>
    <w:basedOn w:val="DefaultParagraphFont"/>
    <w:uiPriority w:val="99"/>
    <w:semiHidden/>
    <w:unhideWhenUsed/>
    <w:rsid w:val="007C39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79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ulatoryaffairs@nafdac.gov.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16</Pages>
  <Words>3407</Words>
  <Characters>19422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RA-GRP</dc:creator>
  <cp:lastModifiedBy>Tonify</cp:lastModifiedBy>
  <cp:revision>15</cp:revision>
  <cp:lastPrinted>2018-04-18T09:12:00Z</cp:lastPrinted>
  <dcterms:created xsi:type="dcterms:W3CDTF">2018-03-08T14:53:00Z</dcterms:created>
  <dcterms:modified xsi:type="dcterms:W3CDTF">2018-04-25T07:21:00Z</dcterms:modified>
</cp:coreProperties>
</file>